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4D6E4" w14:textId="29817EE0" w:rsidR="007C2BED" w:rsidRPr="007C2BED" w:rsidRDefault="007C2BED" w:rsidP="006D1B16">
      <w:pPr>
        <w:pStyle w:val="Heading3"/>
        <w:rPr>
          <w:rStyle w:val="bold"/>
        </w:rPr>
      </w:pPr>
      <w:r w:rsidRPr="007C2BED">
        <w:rPr>
          <w:rStyle w:val="bold"/>
        </w:rPr>
        <w:t>Lesson Plan and Training Record</w:t>
      </w:r>
    </w:p>
    <w:p w14:paraId="3333D4DA" w14:textId="4C09FEFA" w:rsidR="007C2BED" w:rsidRPr="00A450C0" w:rsidRDefault="007C2BED" w:rsidP="006D1B16">
      <w:pPr>
        <w:pStyle w:val="Heading3"/>
        <w:rPr>
          <w:b w:val="0"/>
        </w:rPr>
      </w:pPr>
      <w:r>
        <w:rPr>
          <w:rStyle w:val="bold"/>
        </w:rPr>
        <w:t xml:space="preserve">RPL(A) 30: </w:t>
      </w:r>
      <w:r w:rsidRPr="007C2BED">
        <w:rPr>
          <w:rStyle w:val="bold"/>
        </w:rPr>
        <w:t>PRE-LICENCE</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880"/>
        <w:gridCol w:w="1774"/>
        <w:gridCol w:w="1283"/>
        <w:gridCol w:w="1335"/>
        <w:gridCol w:w="1158"/>
      </w:tblGrid>
      <w:tr w:rsidR="007C2BED" w:rsidRPr="006E6B86" w14:paraId="290BD10D" w14:textId="77777777" w:rsidTr="007C2BED">
        <w:trPr>
          <w:trHeight w:val="446"/>
        </w:trPr>
        <w:tc>
          <w:tcPr>
            <w:tcW w:w="1529" w:type="dxa"/>
            <w:shd w:val="clear" w:color="auto" w:fill="E7E6E6" w:themeFill="background2"/>
          </w:tcPr>
          <w:p w14:paraId="667974BA" w14:textId="77777777" w:rsidR="007C2BED" w:rsidRPr="007C2BED" w:rsidRDefault="007C2BED" w:rsidP="006D1B16">
            <w:pPr>
              <w:pStyle w:val="TableHeader-Left"/>
            </w:pPr>
            <w:r w:rsidRPr="007C2BED">
              <w:t>Flight no:</w:t>
            </w:r>
          </w:p>
        </w:tc>
        <w:tc>
          <w:tcPr>
            <w:tcW w:w="1880" w:type="dxa"/>
            <w:vAlign w:val="center"/>
          </w:tcPr>
          <w:p w14:paraId="5C7FF2FD" w14:textId="0B162132" w:rsidR="007C2BED" w:rsidRPr="007C2BED" w:rsidRDefault="007C2BED" w:rsidP="007C2BED">
            <w:pPr>
              <w:spacing w:after="0" w:line="240" w:lineRule="auto"/>
              <w:rPr>
                <w:b/>
                <w:bCs/>
              </w:rPr>
            </w:pPr>
            <w:r w:rsidRPr="007C2BED">
              <w:rPr>
                <w:b/>
                <w:bCs/>
              </w:rPr>
              <w:t>RPL(A)</w:t>
            </w:r>
            <w:r w:rsidR="001B0B40" w:rsidRPr="007C2BED">
              <w:rPr>
                <w:b/>
                <w:bCs/>
              </w:rPr>
              <w:t>30. _</w:t>
            </w:r>
            <w:r w:rsidRPr="007C2BED">
              <w:rPr>
                <w:b/>
                <w:bCs/>
              </w:rPr>
              <w:t>___</w:t>
            </w:r>
          </w:p>
        </w:tc>
        <w:tc>
          <w:tcPr>
            <w:tcW w:w="1774" w:type="dxa"/>
            <w:shd w:val="clear" w:color="auto" w:fill="E7E6E6" w:themeFill="background2"/>
          </w:tcPr>
          <w:p w14:paraId="3399B192" w14:textId="77777777" w:rsidR="007C2BED" w:rsidRPr="006D1B16" w:rsidRDefault="007C2BED" w:rsidP="006D1B16">
            <w:pPr>
              <w:pStyle w:val="TableHeader-Left"/>
            </w:pPr>
            <w:r w:rsidRPr="006D1B16">
              <w:t>Trainee name &amp; ARN:</w:t>
            </w:r>
          </w:p>
        </w:tc>
        <w:tc>
          <w:tcPr>
            <w:tcW w:w="3776" w:type="dxa"/>
            <w:gridSpan w:val="3"/>
          </w:tcPr>
          <w:p w14:paraId="2A3E09D4" w14:textId="77777777" w:rsidR="007C2BED" w:rsidRPr="007C2BED" w:rsidRDefault="007C2BED" w:rsidP="007C2BED">
            <w:pPr>
              <w:spacing w:after="0" w:line="240" w:lineRule="auto"/>
              <w:rPr>
                <w:b/>
                <w:bCs/>
              </w:rPr>
            </w:pPr>
          </w:p>
        </w:tc>
      </w:tr>
      <w:tr w:rsidR="007C2BED" w:rsidRPr="006E6B86" w14:paraId="164C011C" w14:textId="77777777" w:rsidTr="007C2BED">
        <w:tc>
          <w:tcPr>
            <w:tcW w:w="1529" w:type="dxa"/>
            <w:shd w:val="clear" w:color="auto" w:fill="E7E6E6" w:themeFill="background2"/>
          </w:tcPr>
          <w:p w14:paraId="455F9AB1" w14:textId="77777777" w:rsidR="007C2BED" w:rsidRPr="007C2BED" w:rsidRDefault="007C2BED" w:rsidP="006D1B16">
            <w:pPr>
              <w:pStyle w:val="TableHeader-Left"/>
            </w:pPr>
            <w:r w:rsidRPr="007C2BED">
              <w:t>Date:</w:t>
            </w:r>
          </w:p>
        </w:tc>
        <w:tc>
          <w:tcPr>
            <w:tcW w:w="1880" w:type="dxa"/>
          </w:tcPr>
          <w:p w14:paraId="7FBE5043" w14:textId="77777777" w:rsidR="007C2BED" w:rsidRPr="007C2BED" w:rsidRDefault="007C2BED" w:rsidP="007C2BED">
            <w:pPr>
              <w:spacing w:after="0" w:line="240" w:lineRule="auto"/>
              <w:rPr>
                <w:b/>
                <w:bCs/>
              </w:rPr>
            </w:pPr>
          </w:p>
        </w:tc>
        <w:tc>
          <w:tcPr>
            <w:tcW w:w="1774" w:type="dxa"/>
            <w:shd w:val="clear" w:color="auto" w:fill="E7E6E6" w:themeFill="background2"/>
          </w:tcPr>
          <w:p w14:paraId="431A23FC" w14:textId="77777777" w:rsidR="007C2BED" w:rsidRPr="006D1B16" w:rsidRDefault="007C2BED" w:rsidP="006D1B16">
            <w:pPr>
              <w:pStyle w:val="TableHeader-Left"/>
            </w:pPr>
            <w:r w:rsidRPr="006D1B16">
              <w:t>Instructor:</w:t>
            </w:r>
          </w:p>
        </w:tc>
        <w:tc>
          <w:tcPr>
            <w:tcW w:w="3776" w:type="dxa"/>
            <w:gridSpan w:val="3"/>
          </w:tcPr>
          <w:p w14:paraId="5CE347F2" w14:textId="77777777" w:rsidR="007C2BED" w:rsidRPr="007C2BED" w:rsidRDefault="007C2BED" w:rsidP="007C2BED">
            <w:pPr>
              <w:spacing w:after="0" w:line="240" w:lineRule="auto"/>
              <w:rPr>
                <w:b/>
                <w:bCs/>
              </w:rPr>
            </w:pPr>
          </w:p>
        </w:tc>
      </w:tr>
      <w:tr w:rsidR="007C2BED" w:rsidRPr="006E6B86" w14:paraId="3CA60AFC" w14:textId="77777777" w:rsidTr="007C2BED">
        <w:tc>
          <w:tcPr>
            <w:tcW w:w="1529" w:type="dxa"/>
            <w:shd w:val="clear" w:color="auto" w:fill="E7E6E6" w:themeFill="background2"/>
          </w:tcPr>
          <w:p w14:paraId="7CD33BC0" w14:textId="77777777" w:rsidR="007C2BED" w:rsidRPr="007C2BED" w:rsidRDefault="007C2BED" w:rsidP="006D1B16">
            <w:pPr>
              <w:pStyle w:val="TableHeader-Left"/>
            </w:pPr>
            <w:r w:rsidRPr="007C2BED">
              <w:t>Aircraft registration:</w:t>
            </w:r>
          </w:p>
        </w:tc>
        <w:tc>
          <w:tcPr>
            <w:tcW w:w="1880" w:type="dxa"/>
          </w:tcPr>
          <w:p w14:paraId="4EA837E0" w14:textId="77777777" w:rsidR="007C2BED" w:rsidRPr="007C2BED" w:rsidRDefault="007C2BED" w:rsidP="007C2BED">
            <w:pPr>
              <w:spacing w:after="0" w:line="240" w:lineRule="auto"/>
              <w:rPr>
                <w:b/>
                <w:bCs/>
              </w:rPr>
            </w:pPr>
          </w:p>
        </w:tc>
        <w:tc>
          <w:tcPr>
            <w:tcW w:w="1774" w:type="dxa"/>
            <w:shd w:val="clear" w:color="auto" w:fill="E7E6E6" w:themeFill="background2"/>
          </w:tcPr>
          <w:p w14:paraId="2674616C" w14:textId="77777777" w:rsidR="007C2BED" w:rsidRPr="006D1B16" w:rsidRDefault="007C2BED" w:rsidP="006D1B16">
            <w:pPr>
              <w:pStyle w:val="TableHeader-Left"/>
            </w:pPr>
            <w:r w:rsidRPr="006D1B16">
              <w:t>Aircraft type:</w:t>
            </w:r>
          </w:p>
        </w:tc>
        <w:tc>
          <w:tcPr>
            <w:tcW w:w="1283" w:type="dxa"/>
          </w:tcPr>
          <w:p w14:paraId="59CA25EE" w14:textId="77777777" w:rsidR="007C2BED" w:rsidRPr="007C2BED" w:rsidRDefault="007C2BED" w:rsidP="007C2BED">
            <w:pPr>
              <w:spacing w:after="0" w:line="240" w:lineRule="auto"/>
              <w:rPr>
                <w:b/>
                <w:bCs/>
              </w:rPr>
            </w:pPr>
          </w:p>
        </w:tc>
        <w:tc>
          <w:tcPr>
            <w:tcW w:w="1335" w:type="dxa"/>
            <w:shd w:val="clear" w:color="auto" w:fill="E7E6E6" w:themeFill="background2"/>
          </w:tcPr>
          <w:p w14:paraId="3B1DF00E" w14:textId="77777777" w:rsidR="007C2BED" w:rsidRPr="007C2BED" w:rsidRDefault="007C2BED" w:rsidP="006D1B16">
            <w:pPr>
              <w:pStyle w:val="TableHeader-Left"/>
            </w:pPr>
            <w:r w:rsidRPr="007C2BED">
              <w:t>Flight time:</w:t>
            </w:r>
          </w:p>
        </w:tc>
        <w:tc>
          <w:tcPr>
            <w:tcW w:w="1158" w:type="dxa"/>
          </w:tcPr>
          <w:p w14:paraId="068F25B3" w14:textId="77777777" w:rsidR="007C2BED" w:rsidRPr="007C2BED" w:rsidRDefault="007C2BED" w:rsidP="007C2BED">
            <w:pPr>
              <w:spacing w:after="0" w:line="240" w:lineRule="auto"/>
              <w:rPr>
                <w:b/>
                <w:bCs/>
              </w:rPr>
            </w:pPr>
          </w:p>
        </w:tc>
      </w:tr>
    </w:tbl>
    <w:p w14:paraId="20A90ED9" w14:textId="7E816819" w:rsidR="007C2BED" w:rsidRDefault="007C2BED" w:rsidP="007C2BED">
      <w:pPr>
        <w:tabs>
          <w:tab w:val="left" w:pos="992"/>
        </w:tabs>
      </w:pPr>
    </w:p>
    <w:p w14:paraId="435718A5" w14:textId="77777777" w:rsidR="007C2BED" w:rsidRPr="002B4F30" w:rsidRDefault="007C2BED" w:rsidP="006D1B16">
      <w:pPr>
        <w:pStyle w:val="Heading3"/>
      </w:pPr>
      <w:r w:rsidRPr="007C2BED">
        <w:rPr>
          <w:rStyle w:val="bold"/>
        </w:rPr>
        <w:t>Lesson</w:t>
      </w:r>
      <w:r w:rsidRPr="002B4F30">
        <w:t xml:space="preserve"> </w:t>
      </w:r>
      <w:r w:rsidRPr="007C2BED">
        <w:rPr>
          <w:rStyle w:val="bold"/>
        </w:rPr>
        <w:t>Overview</w:t>
      </w:r>
    </w:p>
    <w:p w14:paraId="7F594376" w14:textId="77777777" w:rsidR="007C2BED" w:rsidRDefault="007C2BED" w:rsidP="00A450C0">
      <w:pPr>
        <w:pStyle w:val="ListBullet"/>
      </w:pPr>
      <w:r w:rsidRPr="000F1B4B">
        <w:t>Consolidate</w:t>
      </w:r>
      <w:r>
        <w:t xml:space="preserve"> and </w:t>
      </w:r>
      <w:r w:rsidRPr="00513F8E">
        <w:rPr>
          <w:b/>
        </w:rPr>
        <w:t>assess:</w:t>
      </w:r>
    </w:p>
    <w:p w14:paraId="1E7DF7B0" w14:textId="77777777" w:rsidR="007C2BED" w:rsidRDefault="007C2BED" w:rsidP="007C2BED">
      <w:pPr>
        <w:pStyle w:val="ListBullet2"/>
      </w:pPr>
      <w:r>
        <w:t>radio failure procedures</w:t>
      </w:r>
    </w:p>
    <w:p w14:paraId="6193CB1D" w14:textId="77777777" w:rsidR="007C2BED" w:rsidRDefault="007C2BED" w:rsidP="007C2BED">
      <w:pPr>
        <w:pStyle w:val="ListBullet2"/>
      </w:pPr>
      <w:r>
        <w:t>take-offs, circuits, landings (including missed approach and missed landing)</w:t>
      </w:r>
    </w:p>
    <w:p w14:paraId="7DE40FDE" w14:textId="77777777" w:rsidR="007C2BED" w:rsidRDefault="007C2BED" w:rsidP="007C2BED">
      <w:pPr>
        <w:pStyle w:val="ListBullet2"/>
      </w:pPr>
      <w:r>
        <w:t>simulated engine failure in circuit area</w:t>
      </w:r>
    </w:p>
    <w:p w14:paraId="3141ACEA" w14:textId="77777777" w:rsidR="007C2BED" w:rsidRDefault="007C2BED" w:rsidP="007C2BED">
      <w:pPr>
        <w:pStyle w:val="ListBullet2"/>
      </w:pPr>
      <w:r>
        <w:t>precautionary search and landing</w:t>
      </w:r>
    </w:p>
    <w:p w14:paraId="3F934AD3" w14:textId="77777777" w:rsidR="007C2BED" w:rsidRDefault="007C2BED" w:rsidP="007C2BED">
      <w:pPr>
        <w:pStyle w:val="ListBullet2"/>
      </w:pPr>
      <w:r>
        <w:t xml:space="preserve">forced landing – simulated complete and partial engine </w:t>
      </w:r>
      <w:proofErr w:type="gramStart"/>
      <w:r>
        <w:t>failures</w:t>
      </w:r>
      <w:proofErr w:type="gramEnd"/>
    </w:p>
    <w:p w14:paraId="10AA54E0" w14:textId="77777777" w:rsidR="007C2BED" w:rsidRPr="002B2B9E" w:rsidRDefault="007C2BED" w:rsidP="007C2BED">
      <w:pPr>
        <w:pStyle w:val="ListBullet2"/>
      </w:pPr>
      <w:r w:rsidRPr="002B2B9E">
        <w:t xml:space="preserve">slow flight, stalling, </w:t>
      </w:r>
      <w:r w:rsidRPr="00485420">
        <w:t xml:space="preserve">wing drop at the stall, spin </w:t>
      </w:r>
      <w:proofErr w:type="gramStart"/>
      <w:r w:rsidRPr="00485420">
        <w:t>avoidance</w:t>
      </w:r>
      <w:proofErr w:type="gramEnd"/>
    </w:p>
    <w:p w14:paraId="7186CF24" w14:textId="77777777" w:rsidR="007C2BED" w:rsidRDefault="007C2BED" w:rsidP="007C2BED">
      <w:pPr>
        <w:pStyle w:val="ListBullet2"/>
      </w:pPr>
      <w:r>
        <w:t>steep turns, sideslipping</w:t>
      </w:r>
    </w:p>
    <w:p w14:paraId="5BC59A01" w14:textId="77777777" w:rsidR="007C2BED" w:rsidRDefault="007C2BED" w:rsidP="007C2BED">
      <w:pPr>
        <w:pStyle w:val="ListBullet2"/>
      </w:pPr>
      <w:r>
        <w:t>unusual flight attitude recoveries</w:t>
      </w:r>
    </w:p>
    <w:p w14:paraId="46B1F101" w14:textId="77777777" w:rsidR="007C2BED" w:rsidRDefault="007C2BED" w:rsidP="007C2BED">
      <w:pPr>
        <w:pStyle w:val="ListBullet2"/>
      </w:pPr>
      <w:r>
        <w:t>basic instrument flight</w:t>
      </w:r>
    </w:p>
    <w:p w14:paraId="337788A2" w14:textId="77777777" w:rsidR="007C2BED" w:rsidRDefault="007C2BED" w:rsidP="007C2BED">
      <w:pPr>
        <w:pStyle w:val="ListBullet2"/>
      </w:pPr>
      <w:r>
        <w:t xml:space="preserve">manage and assist passengers, manage </w:t>
      </w:r>
      <w:proofErr w:type="gramStart"/>
      <w:r>
        <w:t>cargo</w:t>
      </w:r>
      <w:proofErr w:type="gramEnd"/>
    </w:p>
    <w:p w14:paraId="0BC17D74" w14:textId="77777777" w:rsidR="007C2BED" w:rsidRDefault="007C2BED" w:rsidP="007C2BED">
      <w:pPr>
        <w:pStyle w:val="ListBullet2"/>
      </w:pPr>
      <w:r>
        <w:t>non-technical skills</w:t>
      </w:r>
    </w:p>
    <w:p w14:paraId="458389AF" w14:textId="507B2264" w:rsidR="007C2BED" w:rsidRDefault="007C2BED" w:rsidP="00A450C0">
      <w:pPr>
        <w:pStyle w:val="ListBullet"/>
      </w:pPr>
      <w:r w:rsidRPr="00927B4C">
        <w:t xml:space="preserve">Flight manoeuvres to be performed within the flight tolerances mentioned in </w:t>
      </w:r>
      <w:r>
        <w:t xml:space="preserve">Table 1, </w:t>
      </w:r>
      <w:r w:rsidRPr="00927B4C">
        <w:t>Schedule 8 of the Part 61 MOS</w:t>
      </w:r>
      <w:r w:rsidR="001B0B40">
        <w:t>.</w:t>
      </w:r>
    </w:p>
    <w:p w14:paraId="4D0F8FAB" w14:textId="69076F0E" w:rsidR="00A450C0" w:rsidRDefault="00A450C0" w:rsidP="006D1B16"/>
    <w:p w14:paraId="6911124A" w14:textId="501E4FFB" w:rsidR="00A450C0" w:rsidRPr="00A450C0" w:rsidRDefault="00A450C0" w:rsidP="006D1B16">
      <w:pPr>
        <w:pStyle w:val="Heading3"/>
        <w:rPr>
          <w:rStyle w:val="bold"/>
        </w:rPr>
      </w:pPr>
      <w:r w:rsidRPr="00A450C0">
        <w:rPr>
          <w:rStyle w:val="bold"/>
        </w:rPr>
        <w:t>Pre-Flight Knowledge</w:t>
      </w:r>
    </w:p>
    <w:p w14:paraId="3224E63C" w14:textId="182E1D9F" w:rsidR="00A450C0" w:rsidRDefault="00A450C0" w:rsidP="00A450C0">
      <w:pPr>
        <w:pStyle w:val="ListBullet"/>
      </w:pPr>
      <w:r w:rsidRPr="008462C8">
        <w:t>Long Briefing:</w:t>
      </w:r>
      <w:r>
        <w:t xml:space="preserve"> as </w:t>
      </w:r>
      <w:proofErr w:type="gramStart"/>
      <w:r>
        <w:t>required</w:t>
      </w:r>
      <w:proofErr w:type="gramEnd"/>
      <w:r>
        <w:t xml:space="preserve">  </w:t>
      </w:r>
    </w:p>
    <w:p w14:paraId="4EF79FD0" w14:textId="50AA58FE" w:rsidR="00A450C0" w:rsidRPr="008462C8" w:rsidRDefault="00A450C0" w:rsidP="00A450C0">
      <w:pPr>
        <w:pStyle w:val="ListBullet"/>
      </w:pPr>
      <w:r>
        <w:t>Pre-flight</w:t>
      </w:r>
      <w:r w:rsidRPr="008462C8">
        <w:t xml:space="preserve"> Briefing: </w:t>
      </w:r>
      <w:r>
        <w:t xml:space="preserve">as </w:t>
      </w:r>
      <w:proofErr w:type="gramStart"/>
      <w:r>
        <w:t>required</w:t>
      </w:r>
      <w:proofErr w:type="gramEnd"/>
    </w:p>
    <w:p w14:paraId="5D3C676B" w14:textId="04093E17" w:rsidR="00A450C0" w:rsidRDefault="00A450C0" w:rsidP="00A450C0">
      <w:pPr>
        <w:pStyle w:val="ListBullet"/>
      </w:pPr>
      <w:r w:rsidRPr="008462C8">
        <w:t xml:space="preserve">Underpinning knowledge: </w:t>
      </w:r>
      <w:r>
        <w:t>as required</w:t>
      </w:r>
      <w:r w:rsidR="001B0B40">
        <w:t>.</w:t>
      </w:r>
    </w:p>
    <w:tbl>
      <w:tblPr>
        <w:tblStyle w:val="TableGrid"/>
        <w:tblW w:w="0" w:type="auto"/>
        <w:tblLook w:val="04A0" w:firstRow="1" w:lastRow="0" w:firstColumn="1" w:lastColumn="0" w:noHBand="0" w:noVBand="1"/>
      </w:tblPr>
      <w:tblGrid>
        <w:gridCol w:w="9016"/>
      </w:tblGrid>
      <w:tr w:rsidR="00A450C0" w14:paraId="49A748BC" w14:textId="77777777" w:rsidTr="00A450C0">
        <w:tc>
          <w:tcPr>
            <w:tcW w:w="9016" w:type="dxa"/>
            <w:shd w:val="clear" w:color="auto" w:fill="D9D9D9" w:themeFill="background1" w:themeFillShade="D9"/>
          </w:tcPr>
          <w:p w14:paraId="36DCA4B3" w14:textId="1EAF218A" w:rsidR="00A450C0" w:rsidRPr="00A450C0" w:rsidRDefault="00A450C0" w:rsidP="006D1B16">
            <w:pPr>
              <w:pStyle w:val="TableHeader-Left"/>
            </w:pPr>
            <w:r w:rsidRPr="00A450C0">
              <w:t xml:space="preserve">Content </w:t>
            </w:r>
          </w:p>
        </w:tc>
      </w:tr>
      <w:tr w:rsidR="00A450C0" w14:paraId="53407805" w14:textId="77777777" w:rsidTr="00A450C0">
        <w:tc>
          <w:tcPr>
            <w:tcW w:w="9016" w:type="dxa"/>
          </w:tcPr>
          <w:p w14:paraId="515A159D" w14:textId="77777777" w:rsidR="00A450C0" w:rsidRPr="008462C8" w:rsidRDefault="00A450C0" w:rsidP="006D1B16">
            <w:pPr>
              <w:pStyle w:val="Tabletext"/>
            </w:pPr>
            <w:r w:rsidRPr="00C259D4">
              <w:rPr>
                <w:rStyle w:val="Strong"/>
              </w:rPr>
              <w:t>Long briefing</w:t>
            </w:r>
            <w:r>
              <w:t xml:space="preserve"> </w:t>
            </w:r>
          </w:p>
          <w:p w14:paraId="6DE70890" w14:textId="07FC15BC" w:rsidR="00A450C0" w:rsidRDefault="00A450C0" w:rsidP="006D1B16">
            <w:pPr>
              <w:pStyle w:val="Tablebullet"/>
            </w:pPr>
            <w:r w:rsidRPr="000F1B4B">
              <w:t xml:space="preserve">Revision as </w:t>
            </w:r>
            <w:r w:rsidRPr="00A450C0">
              <w:t>required</w:t>
            </w:r>
          </w:p>
        </w:tc>
      </w:tr>
      <w:tr w:rsidR="00A450C0" w14:paraId="50E6680D" w14:textId="77777777" w:rsidTr="00A450C0">
        <w:tc>
          <w:tcPr>
            <w:tcW w:w="9016" w:type="dxa"/>
          </w:tcPr>
          <w:p w14:paraId="62261C98" w14:textId="77777777" w:rsidR="00A450C0" w:rsidRPr="008462C8" w:rsidRDefault="00A450C0" w:rsidP="006D1B16">
            <w:pPr>
              <w:pStyle w:val="Tabletext"/>
            </w:pPr>
            <w:r w:rsidRPr="00C259D4">
              <w:rPr>
                <w:rStyle w:val="Strong"/>
              </w:rPr>
              <w:t>Underpinning knowledge</w:t>
            </w:r>
            <w:r w:rsidRPr="008462C8">
              <w:t xml:space="preserve"> </w:t>
            </w:r>
          </w:p>
          <w:p w14:paraId="7161D2F1" w14:textId="6B23DC91" w:rsidR="00A450C0" w:rsidRDefault="00A450C0" w:rsidP="006D1B16">
            <w:pPr>
              <w:pStyle w:val="Tablebullet"/>
            </w:pPr>
            <w:r>
              <w:t xml:space="preserve">Review and </w:t>
            </w:r>
            <w:r w:rsidRPr="00A450C0">
              <w:t>assess</w:t>
            </w:r>
            <w:r>
              <w:t xml:space="preserve"> flight test knowledge requirements</w:t>
            </w:r>
          </w:p>
        </w:tc>
      </w:tr>
      <w:tr w:rsidR="00A450C0" w14:paraId="7746B511" w14:textId="77777777" w:rsidTr="00A450C0">
        <w:tc>
          <w:tcPr>
            <w:tcW w:w="9016" w:type="dxa"/>
          </w:tcPr>
          <w:p w14:paraId="23636536" w14:textId="77777777" w:rsidR="00A450C0" w:rsidRPr="00C259D4" w:rsidRDefault="00A450C0" w:rsidP="006D1B16">
            <w:pPr>
              <w:pStyle w:val="Tabletext"/>
              <w:rPr>
                <w:rStyle w:val="Strong"/>
              </w:rPr>
            </w:pPr>
            <w:r w:rsidRPr="00C259D4">
              <w:rPr>
                <w:rStyle w:val="Strong"/>
              </w:rPr>
              <w:t>HF &amp; NTS</w:t>
            </w:r>
          </w:p>
          <w:p w14:paraId="5C7107D7" w14:textId="4C2CD227" w:rsidR="00A450C0" w:rsidRPr="006D1B16" w:rsidRDefault="00A450C0" w:rsidP="006D1B16">
            <w:pPr>
              <w:pStyle w:val="Tablebullet"/>
            </w:pPr>
            <w:r w:rsidRPr="006D1B16">
              <w:t>Review as required</w:t>
            </w:r>
          </w:p>
        </w:tc>
      </w:tr>
      <w:tr w:rsidR="00A450C0" w14:paraId="2E9E3DB2" w14:textId="77777777" w:rsidTr="00A450C0">
        <w:tc>
          <w:tcPr>
            <w:tcW w:w="9016" w:type="dxa"/>
          </w:tcPr>
          <w:p w14:paraId="79445F8C" w14:textId="299F0B61" w:rsidR="00A450C0" w:rsidRPr="00C259D4" w:rsidRDefault="00A450C0" w:rsidP="006D1B16">
            <w:pPr>
              <w:pStyle w:val="Tabletext"/>
              <w:rPr>
                <w:rStyle w:val="Strong"/>
              </w:rPr>
            </w:pPr>
            <w:r w:rsidRPr="00C259D4">
              <w:rPr>
                <w:rStyle w:val="Strong"/>
              </w:rPr>
              <w:t>Pre-flight briefing</w:t>
            </w:r>
            <w:r w:rsidR="00015B59">
              <w:rPr>
                <w:rStyle w:val="Strong"/>
              </w:rPr>
              <w:tab/>
            </w:r>
          </w:p>
          <w:p w14:paraId="4F127BF7" w14:textId="77777777" w:rsidR="00A450C0" w:rsidRPr="006D1B16" w:rsidRDefault="00A450C0" w:rsidP="006D1B16">
            <w:pPr>
              <w:pStyle w:val="Tablebullet"/>
            </w:pPr>
            <w:r w:rsidRPr="006D1B16">
              <w:t xml:space="preserve">Review flight sequences, what to expect, see &amp; </w:t>
            </w:r>
            <w:proofErr w:type="gramStart"/>
            <w:r w:rsidRPr="006D1B16">
              <w:t>do</w:t>
            </w:r>
            <w:proofErr w:type="gramEnd"/>
          </w:p>
          <w:p w14:paraId="132A812F" w14:textId="77777777" w:rsidR="00A450C0" w:rsidRPr="006D1B16" w:rsidRDefault="00A450C0" w:rsidP="006D1B16">
            <w:pPr>
              <w:pStyle w:val="Tablebullet"/>
            </w:pPr>
            <w:r w:rsidRPr="006D1B16">
              <w:t xml:space="preserve">Check essential </w:t>
            </w:r>
            <w:proofErr w:type="gramStart"/>
            <w:r w:rsidRPr="006D1B16">
              <w:t>knowledge</w:t>
            </w:r>
            <w:proofErr w:type="gramEnd"/>
          </w:p>
          <w:p w14:paraId="60AAA25E" w14:textId="77777777" w:rsidR="00A450C0" w:rsidRPr="006D1B16" w:rsidRDefault="00A450C0" w:rsidP="006D1B16">
            <w:pPr>
              <w:pStyle w:val="Tablebullet"/>
            </w:pPr>
            <w:r w:rsidRPr="006D1B16">
              <w:t xml:space="preserve">Reinforce threat &amp; error </w:t>
            </w:r>
            <w:proofErr w:type="gramStart"/>
            <w:r w:rsidRPr="006D1B16">
              <w:t>management</w:t>
            </w:r>
            <w:proofErr w:type="gramEnd"/>
          </w:p>
          <w:p w14:paraId="2543A1AD" w14:textId="6E8710E9" w:rsidR="00A450C0" w:rsidRDefault="00A450C0" w:rsidP="006D1B16">
            <w:pPr>
              <w:pStyle w:val="Tablebullet"/>
            </w:pPr>
            <w:r w:rsidRPr="006D1B16">
              <w:t>Reinforce significant airmanship points</w:t>
            </w:r>
          </w:p>
        </w:tc>
      </w:tr>
    </w:tbl>
    <w:p w14:paraId="47044F89" w14:textId="5B43196F" w:rsidR="00A450C0" w:rsidRDefault="00A450C0" w:rsidP="00A450C0">
      <w:pPr>
        <w:pStyle w:val="ListBullet"/>
        <w:numPr>
          <w:ilvl w:val="0"/>
          <w:numId w:val="0"/>
        </w:numPr>
      </w:pPr>
    </w:p>
    <w:tbl>
      <w:tblPr>
        <w:tblStyle w:val="COURSEtable"/>
        <w:tblW w:w="4997" w:type="pct"/>
        <w:tblInd w:w="57" w:type="dxa"/>
        <w:tblLayout w:type="fixed"/>
        <w:tblLook w:val="06A0" w:firstRow="1" w:lastRow="0" w:firstColumn="1" w:lastColumn="0" w:noHBand="1" w:noVBand="1"/>
      </w:tblPr>
      <w:tblGrid>
        <w:gridCol w:w="4337"/>
        <w:gridCol w:w="4674"/>
      </w:tblGrid>
      <w:tr w:rsidR="00D36456" w:rsidRPr="00676A46" w14:paraId="4C021905" w14:textId="77777777" w:rsidTr="00D36456">
        <w:trPr>
          <w:cnfStyle w:val="100000000000" w:firstRow="1" w:lastRow="0" w:firstColumn="0" w:lastColumn="0" w:oddVBand="0" w:evenVBand="0" w:oddHBand="0" w:evenHBand="0" w:firstRowFirstColumn="0" w:firstRowLastColumn="0" w:lastRowFirstColumn="0" w:lastRowLastColumn="0"/>
        </w:trPr>
        <w:tc>
          <w:tcPr>
            <w:tcW w:w="4337" w:type="dxa"/>
            <w:shd w:val="clear" w:color="auto" w:fill="D9D9D9" w:themeFill="background1" w:themeFillShade="D9"/>
          </w:tcPr>
          <w:p w14:paraId="605DDC10" w14:textId="77777777" w:rsidR="00D36456" w:rsidRPr="00D36456" w:rsidRDefault="00D36456" w:rsidP="007F5FDC">
            <w:pPr>
              <w:rPr>
                <w:b w:val="0"/>
                <w:bCs/>
                <w:sz w:val="20"/>
                <w:szCs w:val="20"/>
              </w:rPr>
            </w:pPr>
            <w:r w:rsidRPr="00D36456">
              <w:rPr>
                <w:bCs/>
                <w:sz w:val="20"/>
                <w:szCs w:val="20"/>
              </w:rPr>
              <w:t>Pre-flight knowledge components complete:</w:t>
            </w:r>
          </w:p>
        </w:tc>
        <w:tc>
          <w:tcPr>
            <w:tcW w:w="4673" w:type="dxa"/>
            <w:shd w:val="clear" w:color="auto" w:fill="D9D9D9" w:themeFill="background1" w:themeFillShade="D9"/>
          </w:tcPr>
          <w:p w14:paraId="0BD02AAE" w14:textId="77777777" w:rsidR="00D36456" w:rsidRPr="00D36456" w:rsidRDefault="00D36456" w:rsidP="007F5FDC">
            <w:pPr>
              <w:rPr>
                <w:b w:val="0"/>
                <w:bCs/>
                <w:sz w:val="20"/>
                <w:szCs w:val="20"/>
              </w:rPr>
            </w:pPr>
            <w:r w:rsidRPr="00D36456">
              <w:rPr>
                <w:bCs/>
                <w:sz w:val="20"/>
                <w:szCs w:val="20"/>
              </w:rPr>
              <w:t>Instructor’s signature &amp; date</w:t>
            </w:r>
          </w:p>
        </w:tc>
      </w:tr>
      <w:tr w:rsidR="00D36456" w:rsidRPr="001F3E3C" w14:paraId="12739CD4" w14:textId="77777777" w:rsidTr="00D36456">
        <w:trPr>
          <w:trHeight w:val="402"/>
        </w:trPr>
        <w:tc>
          <w:tcPr>
            <w:tcW w:w="4337" w:type="dxa"/>
            <w:shd w:val="clear" w:color="auto" w:fill="FFFFFF" w:themeFill="background1"/>
          </w:tcPr>
          <w:p w14:paraId="0786BD6C" w14:textId="77777777" w:rsidR="00D36456" w:rsidRPr="00676A46" w:rsidRDefault="00D36456" w:rsidP="007F5FDC"/>
        </w:tc>
        <w:tc>
          <w:tcPr>
            <w:tcW w:w="4673" w:type="dxa"/>
            <w:shd w:val="clear" w:color="auto" w:fill="FFFFFF" w:themeFill="background1"/>
          </w:tcPr>
          <w:p w14:paraId="571D7B3A" w14:textId="77777777" w:rsidR="00D36456" w:rsidRDefault="00D36456" w:rsidP="007F5FDC">
            <w:pPr>
              <w:rPr>
                <w:b/>
                <w:bCs/>
              </w:rPr>
            </w:pPr>
          </w:p>
          <w:p w14:paraId="210D333E" w14:textId="77777777" w:rsidR="00D36456" w:rsidRPr="00676A46" w:rsidRDefault="00D36456" w:rsidP="007F5FDC">
            <w:pPr>
              <w:rPr>
                <w:b/>
                <w:bCs/>
              </w:rPr>
            </w:pPr>
          </w:p>
        </w:tc>
      </w:tr>
    </w:tbl>
    <w:p w14:paraId="5E33F0EF" w14:textId="77777777" w:rsidR="006D1B16" w:rsidRDefault="006D1B16" w:rsidP="00A450C0">
      <w:pPr>
        <w:pStyle w:val="ListBullet"/>
        <w:numPr>
          <w:ilvl w:val="0"/>
          <w:numId w:val="0"/>
        </w:numPr>
      </w:pPr>
    </w:p>
    <w:tbl>
      <w:tblPr>
        <w:tblStyle w:val="COURSEtable"/>
        <w:tblW w:w="9072" w:type="dxa"/>
        <w:tblInd w:w="-5" w:type="dxa"/>
        <w:tblLook w:val="04A0" w:firstRow="1" w:lastRow="0" w:firstColumn="1" w:lastColumn="0" w:noHBand="0" w:noVBand="1"/>
      </w:tblPr>
      <w:tblGrid>
        <w:gridCol w:w="3024"/>
        <w:gridCol w:w="3024"/>
        <w:gridCol w:w="3024"/>
      </w:tblGrid>
      <w:tr w:rsidR="006B1ED6" w:rsidRPr="006E6B86" w14:paraId="004FABBB" w14:textId="77777777" w:rsidTr="006B1ED6">
        <w:trPr>
          <w:cnfStyle w:val="100000000000" w:firstRow="1" w:lastRow="0" w:firstColumn="0" w:lastColumn="0" w:oddVBand="0" w:evenVBand="0" w:oddHBand="0" w:evenHBand="0" w:firstRowFirstColumn="0" w:firstRowLastColumn="0" w:lastRowFirstColumn="0" w:lastRowLastColumn="0"/>
        </w:trPr>
        <w:tc>
          <w:tcPr>
            <w:tcW w:w="3024" w:type="dxa"/>
            <w:tcBorders>
              <w:right w:val="nil"/>
            </w:tcBorders>
          </w:tcPr>
          <w:p w14:paraId="46F17070" w14:textId="2DDF70C2" w:rsidR="006B1ED6" w:rsidRPr="006D1B16" w:rsidRDefault="006B1ED6" w:rsidP="006D1B16">
            <w:pPr>
              <w:pStyle w:val="TableHeader-Centre"/>
              <w:rPr>
                <w:bCs/>
              </w:rPr>
            </w:pPr>
          </w:p>
        </w:tc>
        <w:tc>
          <w:tcPr>
            <w:tcW w:w="3024" w:type="dxa"/>
            <w:tcBorders>
              <w:left w:val="nil"/>
              <w:right w:val="nil"/>
            </w:tcBorders>
          </w:tcPr>
          <w:p w14:paraId="37734ACF" w14:textId="6FF598A4" w:rsidR="006B1ED6" w:rsidRPr="006D1B16" w:rsidRDefault="006B1ED6" w:rsidP="006D1B16">
            <w:pPr>
              <w:pStyle w:val="TableHeader-Centre"/>
              <w:rPr>
                <w:bCs/>
              </w:rPr>
            </w:pPr>
            <w:r w:rsidRPr="006D1B16">
              <w:rPr>
                <w:b/>
                <w:bCs/>
              </w:rPr>
              <w:t>Performance Standard</w:t>
            </w:r>
          </w:p>
        </w:tc>
        <w:tc>
          <w:tcPr>
            <w:tcW w:w="3024" w:type="dxa"/>
            <w:tcBorders>
              <w:left w:val="nil"/>
            </w:tcBorders>
          </w:tcPr>
          <w:p w14:paraId="4CFF7C48" w14:textId="223ADB07" w:rsidR="006B1ED6" w:rsidRPr="006D1B16" w:rsidRDefault="006B1ED6" w:rsidP="006D1B16">
            <w:pPr>
              <w:pStyle w:val="TableHeader-Centre"/>
              <w:rPr>
                <w:b/>
                <w:bCs/>
              </w:rPr>
            </w:pPr>
          </w:p>
        </w:tc>
      </w:tr>
      <w:tr w:rsidR="00A450C0" w:rsidRPr="00391F11" w14:paraId="60EA2E0B" w14:textId="77777777" w:rsidTr="00A450C0">
        <w:tc>
          <w:tcPr>
            <w:tcW w:w="3024" w:type="dxa"/>
          </w:tcPr>
          <w:p w14:paraId="0B7BC2AF" w14:textId="77777777" w:rsidR="00A450C0" w:rsidRPr="00391F11" w:rsidRDefault="00A450C0" w:rsidP="00EE7141">
            <w:pPr>
              <w:pStyle w:val="Normalcentred"/>
              <w:rPr>
                <w:rStyle w:val="Strong"/>
              </w:rPr>
            </w:pPr>
            <w:r w:rsidRPr="00391F11">
              <w:rPr>
                <w:rStyle w:val="Strong"/>
              </w:rPr>
              <w:t>3</w:t>
            </w:r>
          </w:p>
        </w:tc>
        <w:tc>
          <w:tcPr>
            <w:tcW w:w="3024" w:type="dxa"/>
          </w:tcPr>
          <w:p w14:paraId="25E86B53" w14:textId="77777777" w:rsidR="00A450C0" w:rsidRPr="00391F11" w:rsidRDefault="00A450C0" w:rsidP="00EE7141">
            <w:pPr>
              <w:pStyle w:val="Normalcentred"/>
              <w:rPr>
                <w:rStyle w:val="Strong"/>
              </w:rPr>
            </w:pPr>
            <w:r w:rsidRPr="00391F11">
              <w:rPr>
                <w:rStyle w:val="Strong"/>
              </w:rPr>
              <w:t>2</w:t>
            </w:r>
          </w:p>
        </w:tc>
        <w:tc>
          <w:tcPr>
            <w:tcW w:w="3024" w:type="dxa"/>
          </w:tcPr>
          <w:p w14:paraId="606A1666" w14:textId="77777777" w:rsidR="00A450C0" w:rsidRPr="00391F11" w:rsidRDefault="00A450C0" w:rsidP="00EE7141">
            <w:pPr>
              <w:pStyle w:val="Normalcentred"/>
              <w:rPr>
                <w:rStyle w:val="Strong"/>
              </w:rPr>
            </w:pPr>
            <w:r w:rsidRPr="00391F11">
              <w:rPr>
                <w:rStyle w:val="Strong"/>
              </w:rPr>
              <w:t>1</w:t>
            </w:r>
          </w:p>
        </w:tc>
      </w:tr>
      <w:tr w:rsidR="00A450C0" w:rsidRPr="006E6B86" w14:paraId="46BF1A04" w14:textId="77777777" w:rsidTr="00A450C0">
        <w:trPr>
          <w:trHeight w:val="865"/>
        </w:trPr>
        <w:tc>
          <w:tcPr>
            <w:tcW w:w="3024" w:type="dxa"/>
          </w:tcPr>
          <w:p w14:paraId="12F53C35" w14:textId="5DED77AF" w:rsidR="00A450C0" w:rsidRPr="006E6B86" w:rsidRDefault="00A450C0" w:rsidP="006D1B16">
            <w:pPr>
              <w:pStyle w:val="Tabletext"/>
            </w:pPr>
            <w:r w:rsidRPr="006E6B86">
              <w:t>Has received training in the element</w:t>
            </w:r>
            <w:r>
              <w:t xml:space="preserve">; </w:t>
            </w:r>
            <w:r w:rsidRPr="006E6B86">
              <w:t>however</w:t>
            </w:r>
            <w:r>
              <w:t>,</w:t>
            </w:r>
            <w:r w:rsidRPr="006E6B86">
              <w:t xml:space="preserve"> is not able to consistently demonstrate competency to the standard required for qualification issue </w:t>
            </w:r>
          </w:p>
        </w:tc>
        <w:tc>
          <w:tcPr>
            <w:tcW w:w="3024" w:type="dxa"/>
          </w:tcPr>
          <w:p w14:paraId="6513796B" w14:textId="77777777" w:rsidR="00A450C0" w:rsidRPr="006E6B86" w:rsidRDefault="00A450C0" w:rsidP="006D1B16">
            <w:pPr>
              <w:pStyle w:val="Tabletext"/>
            </w:pPr>
            <w:r>
              <w:t>Demonstrates a developing level of proficiency, and is deemed safe to conduct solo practice under direct supervision</w:t>
            </w:r>
          </w:p>
        </w:tc>
        <w:tc>
          <w:tcPr>
            <w:tcW w:w="3024" w:type="dxa"/>
          </w:tcPr>
          <w:p w14:paraId="3725F89B" w14:textId="77777777" w:rsidR="00A450C0" w:rsidRPr="006E6B86" w:rsidRDefault="00A450C0" w:rsidP="006D1B16">
            <w:pPr>
              <w:pStyle w:val="Tabletext"/>
            </w:pPr>
            <w:r w:rsidRPr="006E6B86">
              <w:t>Achieves competency to the standard required for qualification issue</w:t>
            </w:r>
          </w:p>
        </w:tc>
      </w:tr>
    </w:tbl>
    <w:p w14:paraId="3DD15A08" w14:textId="77777777" w:rsidR="00A450C0" w:rsidRDefault="00A450C0" w:rsidP="00D365F1">
      <w:pPr>
        <w:spacing w:after="100" w:afterAutospacing="1" w:line="240" w:lineRule="auto"/>
      </w:pPr>
    </w:p>
    <w:p w14:paraId="519482CB" w14:textId="5013715F" w:rsidR="00D365F1" w:rsidRPr="006D1B16" w:rsidRDefault="00D365F1" w:rsidP="006D1B16">
      <w:pPr>
        <w:pStyle w:val="Heading3"/>
      </w:pPr>
      <w:r w:rsidRPr="00D365F1">
        <w:t xml:space="preserve">Flight Training </w:t>
      </w:r>
    </w:p>
    <w:p w14:paraId="4A62AD3C" w14:textId="2A3BE99D" w:rsidR="00A450C0" w:rsidRPr="00D365F1" w:rsidRDefault="00D365F1" w:rsidP="006D1B16">
      <w:pPr>
        <w:pStyle w:val="Heading3"/>
      </w:pPr>
      <w:r w:rsidRPr="00D365F1">
        <w:t>Suggested flight time:  1.4 hours dual (0.2 IF)</w:t>
      </w:r>
    </w:p>
    <w:p w14:paraId="0F037C34" w14:textId="13C095AF" w:rsidR="00D365F1" w:rsidRDefault="00D365F1" w:rsidP="00D365F1">
      <w:pPr>
        <w:pStyle w:val="ListBullet"/>
        <w:numPr>
          <w:ilvl w:val="0"/>
          <w:numId w:val="0"/>
        </w:numPr>
        <w:tabs>
          <w:tab w:val="left" w:pos="2255"/>
        </w:tabs>
      </w:pP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57" w:type="dxa"/>
        </w:tblCellMar>
        <w:tblLook w:val="06A0" w:firstRow="1" w:lastRow="0" w:firstColumn="1" w:lastColumn="0" w:noHBand="1" w:noVBand="1"/>
      </w:tblPr>
      <w:tblGrid>
        <w:gridCol w:w="1072"/>
        <w:gridCol w:w="5812"/>
        <w:gridCol w:w="992"/>
        <w:gridCol w:w="1043"/>
      </w:tblGrid>
      <w:tr w:rsidR="00D365F1" w:rsidRPr="006E6B86" w14:paraId="2641114E" w14:textId="77777777" w:rsidTr="00EE7141">
        <w:trPr>
          <w:trHeight w:val="188"/>
          <w:tblHeader/>
        </w:trPr>
        <w:tc>
          <w:tcPr>
            <w:tcW w:w="1072" w:type="dxa"/>
            <w:vMerge w:val="restart"/>
            <w:shd w:val="clear" w:color="auto" w:fill="D9D9D9" w:themeFill="background1" w:themeFillShade="D9"/>
          </w:tcPr>
          <w:p w14:paraId="26AC76F2" w14:textId="77777777" w:rsidR="00D365F1" w:rsidRPr="003D77C9" w:rsidRDefault="00D365F1" w:rsidP="00EE7141">
            <w:pPr>
              <w:pStyle w:val="TableHeader-Left"/>
              <w:rPr>
                <w:sz w:val="16"/>
                <w:szCs w:val="16"/>
              </w:rPr>
            </w:pPr>
            <w:r w:rsidRPr="003D77C9">
              <w:rPr>
                <w:sz w:val="16"/>
                <w:szCs w:val="16"/>
              </w:rPr>
              <w:t xml:space="preserve">MOS Reference </w:t>
            </w:r>
          </w:p>
        </w:tc>
        <w:tc>
          <w:tcPr>
            <w:tcW w:w="5812" w:type="dxa"/>
            <w:vMerge w:val="restart"/>
            <w:shd w:val="clear" w:color="auto" w:fill="D9D9D9" w:themeFill="background1" w:themeFillShade="D9"/>
          </w:tcPr>
          <w:p w14:paraId="415BEB0B" w14:textId="77777777" w:rsidR="00D365F1" w:rsidRPr="001178EF" w:rsidRDefault="00D365F1" w:rsidP="00EE7141">
            <w:pPr>
              <w:pStyle w:val="TableHeader-Left"/>
            </w:pPr>
            <w:r>
              <w:t xml:space="preserve">Lesson </w:t>
            </w:r>
            <w:r w:rsidRPr="001178EF">
              <w:t xml:space="preserve">Content </w:t>
            </w:r>
            <w:r w:rsidRPr="003D77C9">
              <w:rPr>
                <w:rStyle w:val="Emphasis"/>
              </w:rPr>
              <w:t>(Elements &amp; Performance Criteria)</w:t>
            </w:r>
          </w:p>
        </w:tc>
        <w:tc>
          <w:tcPr>
            <w:tcW w:w="2035" w:type="dxa"/>
            <w:gridSpan w:val="2"/>
            <w:tcBorders>
              <w:right w:val="single" w:sz="4" w:space="0" w:color="auto"/>
            </w:tcBorders>
            <w:shd w:val="clear" w:color="auto" w:fill="D9D9D9" w:themeFill="background1" w:themeFillShade="D9"/>
          </w:tcPr>
          <w:p w14:paraId="7E54E99F" w14:textId="77777777" w:rsidR="00D365F1" w:rsidRPr="006D1B16" w:rsidRDefault="00D365F1" w:rsidP="006D1B16">
            <w:pPr>
              <w:pStyle w:val="TableHeader-Left"/>
            </w:pPr>
            <w:r w:rsidRPr="006D1B16">
              <w:t>Performance</w:t>
            </w:r>
          </w:p>
          <w:p w14:paraId="1A9376CB" w14:textId="77777777" w:rsidR="00D365F1" w:rsidRPr="001178EF" w:rsidRDefault="00D365F1" w:rsidP="006D1B16">
            <w:pPr>
              <w:pStyle w:val="TableHeader-Left"/>
            </w:pPr>
            <w:r w:rsidRPr="006D1B16">
              <w:t>Standard</w:t>
            </w:r>
          </w:p>
        </w:tc>
      </w:tr>
      <w:tr w:rsidR="00D365F1" w:rsidRPr="006E6B86" w14:paraId="624849B3" w14:textId="77777777" w:rsidTr="00D365F1">
        <w:trPr>
          <w:trHeight w:val="316"/>
          <w:tblHeader/>
        </w:trPr>
        <w:tc>
          <w:tcPr>
            <w:tcW w:w="1072" w:type="dxa"/>
            <w:vMerge/>
            <w:tcBorders>
              <w:bottom w:val="single" w:sz="4" w:space="0" w:color="auto"/>
            </w:tcBorders>
            <w:shd w:val="clear" w:color="auto" w:fill="D9D9D9" w:themeFill="background1" w:themeFillShade="D9"/>
          </w:tcPr>
          <w:p w14:paraId="2941A2B9" w14:textId="77777777" w:rsidR="00D365F1" w:rsidRPr="006E6B86" w:rsidRDefault="00D365F1" w:rsidP="00EE7141">
            <w:pPr>
              <w:pStyle w:val="TableHeader-Left"/>
            </w:pPr>
          </w:p>
        </w:tc>
        <w:tc>
          <w:tcPr>
            <w:tcW w:w="5812" w:type="dxa"/>
            <w:vMerge/>
            <w:tcBorders>
              <w:bottom w:val="single" w:sz="4" w:space="0" w:color="auto"/>
            </w:tcBorders>
            <w:shd w:val="clear" w:color="auto" w:fill="D9D9D9" w:themeFill="background1" w:themeFillShade="D9"/>
          </w:tcPr>
          <w:p w14:paraId="560C4E53" w14:textId="77777777" w:rsidR="00D365F1" w:rsidRPr="006E6B86" w:rsidRDefault="00D365F1" w:rsidP="00EE7141">
            <w:pPr>
              <w:pStyle w:val="TableHeader-Left"/>
            </w:pPr>
          </w:p>
        </w:tc>
        <w:tc>
          <w:tcPr>
            <w:tcW w:w="992" w:type="dxa"/>
            <w:shd w:val="clear" w:color="auto" w:fill="D9D9D9" w:themeFill="background1" w:themeFillShade="D9"/>
          </w:tcPr>
          <w:p w14:paraId="3125AC0E" w14:textId="77777777" w:rsidR="00D365F1" w:rsidRPr="003D77C9" w:rsidRDefault="00D365F1" w:rsidP="00EE7141">
            <w:pPr>
              <w:pStyle w:val="TableHeader-Left"/>
              <w:rPr>
                <w:sz w:val="16"/>
                <w:szCs w:val="16"/>
              </w:rPr>
            </w:pPr>
            <w:r w:rsidRPr="003D77C9">
              <w:rPr>
                <w:sz w:val="16"/>
                <w:szCs w:val="16"/>
              </w:rPr>
              <w:t>Required</w:t>
            </w:r>
          </w:p>
        </w:tc>
        <w:tc>
          <w:tcPr>
            <w:tcW w:w="1043" w:type="dxa"/>
            <w:tcBorders>
              <w:right w:val="single" w:sz="4" w:space="0" w:color="auto"/>
            </w:tcBorders>
            <w:shd w:val="clear" w:color="auto" w:fill="D9D9D9" w:themeFill="background1" w:themeFillShade="D9"/>
          </w:tcPr>
          <w:p w14:paraId="0D467021" w14:textId="77777777" w:rsidR="00D365F1" w:rsidRPr="003D77C9" w:rsidRDefault="00D365F1" w:rsidP="00EE7141">
            <w:pPr>
              <w:pStyle w:val="TableHeader-Left"/>
              <w:rPr>
                <w:sz w:val="16"/>
                <w:szCs w:val="16"/>
              </w:rPr>
            </w:pPr>
            <w:r w:rsidRPr="003D77C9">
              <w:rPr>
                <w:sz w:val="16"/>
                <w:szCs w:val="16"/>
              </w:rPr>
              <w:t>Achieved*</w:t>
            </w:r>
          </w:p>
        </w:tc>
      </w:tr>
      <w:tr w:rsidR="00D365F1" w:rsidRPr="006E6B86" w14:paraId="60416FDC" w14:textId="77777777" w:rsidTr="002E529E">
        <w:trPr>
          <w:trHeight w:val="227"/>
        </w:trPr>
        <w:tc>
          <w:tcPr>
            <w:tcW w:w="1072" w:type="dxa"/>
            <w:tcBorders>
              <w:right w:val="single" w:sz="4" w:space="0" w:color="auto"/>
            </w:tcBorders>
          </w:tcPr>
          <w:p w14:paraId="0A403C36" w14:textId="3CDF6922" w:rsidR="00D365F1" w:rsidRPr="001178EF" w:rsidRDefault="00D365F1" w:rsidP="00D365F1">
            <w:pPr>
              <w:pStyle w:val="Tabletext"/>
            </w:pPr>
            <w:r w:rsidRPr="000F1B4B">
              <w:t>C5.1</w:t>
            </w:r>
          </w:p>
        </w:tc>
        <w:tc>
          <w:tcPr>
            <w:tcW w:w="5812" w:type="dxa"/>
            <w:tcBorders>
              <w:left w:val="single" w:sz="4" w:space="0" w:color="auto"/>
            </w:tcBorders>
          </w:tcPr>
          <w:p w14:paraId="5D529179" w14:textId="61D11ADC" w:rsidR="00D365F1" w:rsidRPr="001178EF" w:rsidRDefault="00D365F1" w:rsidP="00D365F1">
            <w:pPr>
              <w:pStyle w:val="Tabletext"/>
            </w:pPr>
            <w:r w:rsidRPr="000F1B4B">
              <w:t>Manage passengers</w:t>
            </w:r>
          </w:p>
        </w:tc>
        <w:tc>
          <w:tcPr>
            <w:tcW w:w="992" w:type="dxa"/>
            <w:shd w:val="clear" w:color="auto" w:fill="F2F2F2" w:themeFill="background1" w:themeFillShade="F2"/>
          </w:tcPr>
          <w:p w14:paraId="43A3AF17" w14:textId="2E005E23"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7980E0EA" w14:textId="77777777" w:rsidR="00D365F1" w:rsidRPr="007F1131" w:rsidRDefault="00D365F1" w:rsidP="00D365F1">
            <w:pPr>
              <w:pStyle w:val="Tabletext"/>
            </w:pPr>
          </w:p>
        </w:tc>
      </w:tr>
      <w:tr w:rsidR="00D365F1" w:rsidRPr="006E6B86" w14:paraId="1C0A450E" w14:textId="77777777" w:rsidTr="002E529E">
        <w:trPr>
          <w:trHeight w:val="227"/>
        </w:trPr>
        <w:tc>
          <w:tcPr>
            <w:tcW w:w="1072" w:type="dxa"/>
            <w:tcBorders>
              <w:right w:val="single" w:sz="4" w:space="0" w:color="auto"/>
            </w:tcBorders>
          </w:tcPr>
          <w:p w14:paraId="25554682" w14:textId="5F2833FD" w:rsidR="00D365F1" w:rsidRPr="001178EF" w:rsidRDefault="00D365F1" w:rsidP="00D365F1">
            <w:pPr>
              <w:pStyle w:val="Tabletext"/>
            </w:pPr>
            <w:r w:rsidRPr="000F1B4B">
              <w:t>C5.2</w:t>
            </w:r>
          </w:p>
        </w:tc>
        <w:tc>
          <w:tcPr>
            <w:tcW w:w="5812" w:type="dxa"/>
            <w:tcBorders>
              <w:left w:val="single" w:sz="4" w:space="0" w:color="auto"/>
            </w:tcBorders>
          </w:tcPr>
          <w:p w14:paraId="537EA05F" w14:textId="245F517F" w:rsidR="00D365F1" w:rsidRPr="001178EF" w:rsidRDefault="00D365F1" w:rsidP="00D365F1">
            <w:pPr>
              <w:pStyle w:val="Tabletext"/>
            </w:pPr>
            <w:r w:rsidRPr="000F1B4B">
              <w:t>Aid and assist passengers</w:t>
            </w:r>
          </w:p>
        </w:tc>
        <w:tc>
          <w:tcPr>
            <w:tcW w:w="992" w:type="dxa"/>
            <w:shd w:val="clear" w:color="auto" w:fill="F2F2F2" w:themeFill="background1" w:themeFillShade="F2"/>
          </w:tcPr>
          <w:p w14:paraId="3BDB50BA" w14:textId="77C62DC8"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67B4BED8" w14:textId="77777777" w:rsidR="00D365F1" w:rsidRPr="007F1131" w:rsidRDefault="00D365F1" w:rsidP="00D365F1">
            <w:pPr>
              <w:pStyle w:val="Tabletext"/>
            </w:pPr>
          </w:p>
        </w:tc>
      </w:tr>
      <w:tr w:rsidR="00D365F1" w:rsidRPr="006E6B86" w14:paraId="0F088C0B" w14:textId="77777777" w:rsidTr="002E529E">
        <w:trPr>
          <w:trHeight w:val="227"/>
        </w:trPr>
        <w:tc>
          <w:tcPr>
            <w:tcW w:w="1072" w:type="dxa"/>
            <w:tcBorders>
              <w:right w:val="single" w:sz="4" w:space="0" w:color="auto"/>
            </w:tcBorders>
          </w:tcPr>
          <w:p w14:paraId="353F2DB9" w14:textId="08D737CA" w:rsidR="00D365F1" w:rsidRPr="001178EF" w:rsidRDefault="00D365F1" w:rsidP="00D365F1">
            <w:pPr>
              <w:pStyle w:val="Tabletext"/>
            </w:pPr>
            <w:r w:rsidRPr="000F1B4B">
              <w:t>C5.3</w:t>
            </w:r>
          </w:p>
        </w:tc>
        <w:tc>
          <w:tcPr>
            <w:tcW w:w="5812" w:type="dxa"/>
            <w:tcBorders>
              <w:left w:val="single" w:sz="4" w:space="0" w:color="auto"/>
            </w:tcBorders>
          </w:tcPr>
          <w:p w14:paraId="53C9DBDC" w14:textId="4383E3AD" w:rsidR="00D365F1" w:rsidRPr="001178EF" w:rsidRDefault="00D365F1" w:rsidP="00D365F1">
            <w:pPr>
              <w:pStyle w:val="Tabletext"/>
            </w:pPr>
            <w:r w:rsidRPr="000F1B4B">
              <w:t>Manage cargo</w:t>
            </w:r>
          </w:p>
        </w:tc>
        <w:tc>
          <w:tcPr>
            <w:tcW w:w="992" w:type="dxa"/>
            <w:shd w:val="clear" w:color="auto" w:fill="F2F2F2" w:themeFill="background1" w:themeFillShade="F2"/>
          </w:tcPr>
          <w:p w14:paraId="020475F8" w14:textId="35C22C87"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002E65EB" w14:textId="77777777" w:rsidR="00D365F1" w:rsidRPr="007F1131" w:rsidRDefault="00D365F1" w:rsidP="00D365F1">
            <w:pPr>
              <w:pStyle w:val="Tabletext"/>
            </w:pPr>
          </w:p>
        </w:tc>
      </w:tr>
      <w:tr w:rsidR="00D365F1" w:rsidRPr="006E6B86" w14:paraId="7ECA930C" w14:textId="77777777" w:rsidTr="002E529E">
        <w:trPr>
          <w:trHeight w:val="227"/>
        </w:trPr>
        <w:tc>
          <w:tcPr>
            <w:tcW w:w="1072" w:type="dxa"/>
            <w:tcBorders>
              <w:right w:val="single" w:sz="4" w:space="0" w:color="auto"/>
            </w:tcBorders>
          </w:tcPr>
          <w:p w14:paraId="038E5642" w14:textId="75331839" w:rsidR="00D365F1" w:rsidRPr="001178EF" w:rsidRDefault="00D365F1" w:rsidP="00D365F1">
            <w:pPr>
              <w:pStyle w:val="Tabletext"/>
            </w:pPr>
            <w:r w:rsidRPr="000F1B4B">
              <w:t>A2.2</w:t>
            </w:r>
          </w:p>
        </w:tc>
        <w:tc>
          <w:tcPr>
            <w:tcW w:w="5812" w:type="dxa"/>
            <w:tcBorders>
              <w:left w:val="single" w:sz="4" w:space="0" w:color="auto"/>
            </w:tcBorders>
          </w:tcPr>
          <w:p w14:paraId="068FDFDF" w14:textId="44353319" w:rsidR="00D365F1" w:rsidRPr="001178EF" w:rsidRDefault="00D365F1" w:rsidP="00D365F1">
            <w:pPr>
              <w:pStyle w:val="Tabletext"/>
            </w:pPr>
            <w:r w:rsidRPr="000F1B4B">
              <w:t>Take off aeroplane</w:t>
            </w:r>
          </w:p>
        </w:tc>
        <w:tc>
          <w:tcPr>
            <w:tcW w:w="992" w:type="dxa"/>
            <w:shd w:val="clear" w:color="auto" w:fill="F2F2F2" w:themeFill="background1" w:themeFillShade="F2"/>
          </w:tcPr>
          <w:p w14:paraId="588C22D6" w14:textId="47F6319B"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132147C2" w14:textId="77777777" w:rsidR="00D365F1" w:rsidRPr="007F1131" w:rsidRDefault="00D365F1" w:rsidP="00D365F1">
            <w:pPr>
              <w:pStyle w:val="Tabletext"/>
            </w:pPr>
          </w:p>
        </w:tc>
      </w:tr>
      <w:tr w:rsidR="00D365F1" w:rsidRPr="006E6B86" w14:paraId="13041CDE" w14:textId="77777777" w:rsidTr="002E529E">
        <w:trPr>
          <w:trHeight w:val="227"/>
        </w:trPr>
        <w:tc>
          <w:tcPr>
            <w:tcW w:w="1072" w:type="dxa"/>
            <w:tcBorders>
              <w:right w:val="single" w:sz="4" w:space="0" w:color="auto"/>
            </w:tcBorders>
          </w:tcPr>
          <w:p w14:paraId="6CF748AE" w14:textId="4AD9D3E3" w:rsidR="00D365F1" w:rsidRPr="001178EF" w:rsidRDefault="00D365F1" w:rsidP="00D365F1">
            <w:pPr>
              <w:pStyle w:val="Tabletext"/>
            </w:pPr>
            <w:r w:rsidRPr="000F1B4B">
              <w:t>A2.3</w:t>
            </w:r>
          </w:p>
        </w:tc>
        <w:tc>
          <w:tcPr>
            <w:tcW w:w="5812" w:type="dxa"/>
            <w:tcBorders>
              <w:left w:val="single" w:sz="4" w:space="0" w:color="auto"/>
            </w:tcBorders>
          </w:tcPr>
          <w:p w14:paraId="65AC2322" w14:textId="21A2775F" w:rsidR="00D365F1" w:rsidRPr="001178EF" w:rsidRDefault="00D365F1" w:rsidP="00D365F1">
            <w:pPr>
              <w:pStyle w:val="Tabletext"/>
            </w:pPr>
            <w:r w:rsidRPr="000F1B4B">
              <w:t>Take off aeroplane in a crosswind</w:t>
            </w:r>
          </w:p>
        </w:tc>
        <w:tc>
          <w:tcPr>
            <w:tcW w:w="992" w:type="dxa"/>
            <w:shd w:val="clear" w:color="auto" w:fill="F2F2F2" w:themeFill="background1" w:themeFillShade="F2"/>
          </w:tcPr>
          <w:p w14:paraId="17CCCD29" w14:textId="70CA2B0F"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26E75066" w14:textId="77777777" w:rsidR="00D365F1" w:rsidRPr="007F1131" w:rsidRDefault="00D365F1" w:rsidP="00D365F1">
            <w:pPr>
              <w:pStyle w:val="Tabletext"/>
            </w:pPr>
          </w:p>
        </w:tc>
      </w:tr>
      <w:tr w:rsidR="00D365F1" w:rsidRPr="006E6B86" w14:paraId="3EC5D0F0" w14:textId="77777777" w:rsidTr="002E529E">
        <w:trPr>
          <w:trHeight w:val="227"/>
        </w:trPr>
        <w:tc>
          <w:tcPr>
            <w:tcW w:w="1072" w:type="dxa"/>
            <w:tcBorders>
              <w:right w:val="single" w:sz="4" w:space="0" w:color="auto"/>
            </w:tcBorders>
          </w:tcPr>
          <w:p w14:paraId="24D46884" w14:textId="16E2DD75" w:rsidR="00D365F1" w:rsidRPr="001178EF" w:rsidRDefault="00D365F1" w:rsidP="00D365F1">
            <w:pPr>
              <w:pStyle w:val="Tabletext"/>
            </w:pPr>
            <w:r w:rsidRPr="000F1B4B">
              <w:t>A2.5</w:t>
            </w:r>
          </w:p>
        </w:tc>
        <w:tc>
          <w:tcPr>
            <w:tcW w:w="5812" w:type="dxa"/>
            <w:tcBorders>
              <w:left w:val="single" w:sz="4" w:space="0" w:color="auto"/>
            </w:tcBorders>
          </w:tcPr>
          <w:p w14:paraId="03BA6334" w14:textId="1856807D" w:rsidR="00D365F1" w:rsidRPr="001178EF" w:rsidRDefault="00D365F1" w:rsidP="00D365F1">
            <w:pPr>
              <w:pStyle w:val="Tabletext"/>
            </w:pPr>
            <w:r w:rsidRPr="000F1B4B">
              <w:t>Take off aeroplane from ‘short field’</w:t>
            </w:r>
          </w:p>
        </w:tc>
        <w:tc>
          <w:tcPr>
            <w:tcW w:w="992" w:type="dxa"/>
            <w:shd w:val="clear" w:color="auto" w:fill="F2F2F2" w:themeFill="background1" w:themeFillShade="F2"/>
          </w:tcPr>
          <w:p w14:paraId="207C794D" w14:textId="498BEA9D"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62465207" w14:textId="77777777" w:rsidR="00D365F1" w:rsidRPr="007F1131" w:rsidRDefault="00D365F1" w:rsidP="00D365F1">
            <w:pPr>
              <w:pStyle w:val="Tabletext"/>
            </w:pPr>
          </w:p>
        </w:tc>
      </w:tr>
      <w:tr w:rsidR="00D365F1" w:rsidRPr="006E6B86" w14:paraId="7575BE31" w14:textId="77777777" w:rsidTr="002E529E">
        <w:trPr>
          <w:trHeight w:val="227"/>
        </w:trPr>
        <w:tc>
          <w:tcPr>
            <w:tcW w:w="1072" w:type="dxa"/>
            <w:tcBorders>
              <w:right w:val="single" w:sz="4" w:space="0" w:color="auto"/>
            </w:tcBorders>
          </w:tcPr>
          <w:p w14:paraId="4AC45AE5" w14:textId="17B47383" w:rsidR="00D365F1" w:rsidRPr="001178EF" w:rsidRDefault="00D365F1" w:rsidP="00D365F1">
            <w:pPr>
              <w:pStyle w:val="Tabletext"/>
            </w:pPr>
            <w:r w:rsidRPr="000F1B4B">
              <w:t>A2.4</w:t>
            </w:r>
          </w:p>
        </w:tc>
        <w:tc>
          <w:tcPr>
            <w:tcW w:w="5812" w:type="dxa"/>
            <w:tcBorders>
              <w:left w:val="single" w:sz="4" w:space="0" w:color="auto"/>
            </w:tcBorders>
          </w:tcPr>
          <w:p w14:paraId="69DFE379" w14:textId="00C02057" w:rsidR="00D365F1" w:rsidRPr="001178EF" w:rsidRDefault="00D365F1" w:rsidP="00D365F1">
            <w:pPr>
              <w:pStyle w:val="Tabletext"/>
            </w:pPr>
            <w:r w:rsidRPr="000F1B4B">
              <w:t>Carry out after take-off procedures</w:t>
            </w:r>
          </w:p>
        </w:tc>
        <w:tc>
          <w:tcPr>
            <w:tcW w:w="992" w:type="dxa"/>
            <w:shd w:val="clear" w:color="auto" w:fill="F2F2F2" w:themeFill="background1" w:themeFillShade="F2"/>
          </w:tcPr>
          <w:p w14:paraId="4D268275" w14:textId="65A56279"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596792C0" w14:textId="77777777" w:rsidR="00D365F1" w:rsidRPr="007F1131" w:rsidRDefault="00D365F1" w:rsidP="00D365F1">
            <w:pPr>
              <w:pStyle w:val="Tabletext"/>
            </w:pPr>
          </w:p>
        </w:tc>
      </w:tr>
      <w:tr w:rsidR="00D365F1" w:rsidRPr="006E6B86" w14:paraId="55D0D64E" w14:textId="77777777" w:rsidTr="002E529E">
        <w:trPr>
          <w:trHeight w:val="227"/>
        </w:trPr>
        <w:tc>
          <w:tcPr>
            <w:tcW w:w="1072" w:type="dxa"/>
            <w:tcBorders>
              <w:right w:val="single" w:sz="4" w:space="0" w:color="auto"/>
            </w:tcBorders>
          </w:tcPr>
          <w:p w14:paraId="689D0958" w14:textId="14BFB6FE" w:rsidR="00D365F1" w:rsidRPr="001178EF" w:rsidRDefault="00D365F1" w:rsidP="00D365F1">
            <w:pPr>
              <w:pStyle w:val="Tabletext"/>
            </w:pPr>
            <w:r w:rsidRPr="000F1B4B">
              <w:t>A3.1</w:t>
            </w:r>
          </w:p>
        </w:tc>
        <w:tc>
          <w:tcPr>
            <w:tcW w:w="5812" w:type="dxa"/>
            <w:tcBorders>
              <w:left w:val="single" w:sz="4" w:space="0" w:color="auto"/>
            </w:tcBorders>
          </w:tcPr>
          <w:p w14:paraId="6B7C69B4" w14:textId="19DBF6F5" w:rsidR="00D365F1" w:rsidRPr="001178EF" w:rsidRDefault="00D365F1" w:rsidP="00D365F1">
            <w:pPr>
              <w:pStyle w:val="Tabletext"/>
            </w:pPr>
            <w:r w:rsidRPr="000F1B4B">
              <w:t>Climb aeroplane</w:t>
            </w:r>
          </w:p>
        </w:tc>
        <w:tc>
          <w:tcPr>
            <w:tcW w:w="992" w:type="dxa"/>
            <w:shd w:val="clear" w:color="auto" w:fill="F2F2F2" w:themeFill="background1" w:themeFillShade="F2"/>
          </w:tcPr>
          <w:p w14:paraId="1EF01E72" w14:textId="269DCFD3"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7CCCBF39" w14:textId="77777777" w:rsidR="00D365F1" w:rsidRPr="007F1131" w:rsidRDefault="00D365F1" w:rsidP="00D365F1">
            <w:pPr>
              <w:pStyle w:val="Tabletext"/>
            </w:pPr>
          </w:p>
        </w:tc>
      </w:tr>
      <w:tr w:rsidR="00D365F1" w:rsidRPr="006E6B86" w14:paraId="0BB33DB2" w14:textId="77777777" w:rsidTr="002E529E">
        <w:trPr>
          <w:trHeight w:val="227"/>
        </w:trPr>
        <w:tc>
          <w:tcPr>
            <w:tcW w:w="1072" w:type="dxa"/>
            <w:tcBorders>
              <w:right w:val="single" w:sz="4" w:space="0" w:color="auto"/>
            </w:tcBorders>
          </w:tcPr>
          <w:p w14:paraId="0608FE30" w14:textId="0F3A9BAF" w:rsidR="00D365F1" w:rsidRPr="001178EF" w:rsidRDefault="00D365F1" w:rsidP="00D365F1">
            <w:pPr>
              <w:pStyle w:val="Tabletext"/>
            </w:pPr>
            <w:r w:rsidRPr="000F1B4B">
              <w:t>A3.2</w:t>
            </w:r>
          </w:p>
        </w:tc>
        <w:tc>
          <w:tcPr>
            <w:tcW w:w="5812" w:type="dxa"/>
            <w:tcBorders>
              <w:left w:val="single" w:sz="4" w:space="0" w:color="auto"/>
            </w:tcBorders>
          </w:tcPr>
          <w:p w14:paraId="220C2359" w14:textId="56734DBB" w:rsidR="00D365F1" w:rsidRPr="001178EF" w:rsidRDefault="00D365F1" w:rsidP="00D365F1">
            <w:pPr>
              <w:pStyle w:val="Tabletext"/>
            </w:pPr>
            <w:r w:rsidRPr="000F1B4B">
              <w:t>Maintain straight and level flight</w:t>
            </w:r>
          </w:p>
        </w:tc>
        <w:tc>
          <w:tcPr>
            <w:tcW w:w="992" w:type="dxa"/>
            <w:shd w:val="clear" w:color="auto" w:fill="F2F2F2" w:themeFill="background1" w:themeFillShade="F2"/>
          </w:tcPr>
          <w:p w14:paraId="46B4D1BE" w14:textId="2079F1E0"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21DF39A5" w14:textId="77777777" w:rsidR="00D365F1" w:rsidRPr="007F1131" w:rsidRDefault="00D365F1" w:rsidP="00D365F1">
            <w:pPr>
              <w:pStyle w:val="Tabletext"/>
            </w:pPr>
          </w:p>
        </w:tc>
      </w:tr>
      <w:tr w:rsidR="00D365F1" w:rsidRPr="006E6B86" w14:paraId="567A2820" w14:textId="77777777" w:rsidTr="002E529E">
        <w:trPr>
          <w:trHeight w:val="227"/>
        </w:trPr>
        <w:tc>
          <w:tcPr>
            <w:tcW w:w="1072" w:type="dxa"/>
            <w:tcBorders>
              <w:right w:val="single" w:sz="4" w:space="0" w:color="auto"/>
            </w:tcBorders>
          </w:tcPr>
          <w:p w14:paraId="2EE0F1E6" w14:textId="0140EA48" w:rsidR="00D365F1" w:rsidRPr="001178EF" w:rsidRDefault="00D365F1" w:rsidP="00D365F1">
            <w:pPr>
              <w:pStyle w:val="Tabletext"/>
            </w:pPr>
            <w:r w:rsidRPr="000F1B4B">
              <w:t>A3.4</w:t>
            </w:r>
          </w:p>
        </w:tc>
        <w:tc>
          <w:tcPr>
            <w:tcW w:w="5812" w:type="dxa"/>
            <w:tcBorders>
              <w:left w:val="single" w:sz="4" w:space="0" w:color="auto"/>
            </w:tcBorders>
          </w:tcPr>
          <w:p w14:paraId="06ACDD20" w14:textId="32687FB5" w:rsidR="00D365F1" w:rsidRPr="001178EF" w:rsidRDefault="00D365F1" w:rsidP="00D365F1">
            <w:pPr>
              <w:pStyle w:val="Tabletext"/>
            </w:pPr>
            <w:r w:rsidRPr="000F1B4B">
              <w:t>Turn aeroplane</w:t>
            </w:r>
          </w:p>
        </w:tc>
        <w:tc>
          <w:tcPr>
            <w:tcW w:w="992" w:type="dxa"/>
            <w:shd w:val="clear" w:color="auto" w:fill="F2F2F2" w:themeFill="background1" w:themeFillShade="F2"/>
          </w:tcPr>
          <w:p w14:paraId="30ABBC90" w14:textId="6DF81B65"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476DB309" w14:textId="77777777" w:rsidR="00D365F1" w:rsidRPr="007F1131" w:rsidRDefault="00D365F1" w:rsidP="00D365F1">
            <w:pPr>
              <w:pStyle w:val="Tabletext"/>
            </w:pPr>
          </w:p>
        </w:tc>
      </w:tr>
      <w:tr w:rsidR="00D365F1" w:rsidRPr="006E6B86" w14:paraId="2C71A240" w14:textId="77777777" w:rsidTr="002E529E">
        <w:trPr>
          <w:trHeight w:val="227"/>
        </w:trPr>
        <w:tc>
          <w:tcPr>
            <w:tcW w:w="1072" w:type="dxa"/>
            <w:tcBorders>
              <w:right w:val="single" w:sz="4" w:space="0" w:color="auto"/>
            </w:tcBorders>
          </w:tcPr>
          <w:p w14:paraId="6A599761" w14:textId="623FD276" w:rsidR="00D365F1" w:rsidRPr="001178EF" w:rsidRDefault="00D365F1" w:rsidP="00D365F1">
            <w:pPr>
              <w:pStyle w:val="Tabletext"/>
            </w:pPr>
            <w:r w:rsidRPr="000F1B4B">
              <w:t>A3.5</w:t>
            </w:r>
          </w:p>
        </w:tc>
        <w:tc>
          <w:tcPr>
            <w:tcW w:w="5812" w:type="dxa"/>
            <w:tcBorders>
              <w:left w:val="single" w:sz="4" w:space="0" w:color="auto"/>
            </w:tcBorders>
          </w:tcPr>
          <w:p w14:paraId="0A114FEA" w14:textId="4579D627" w:rsidR="00D365F1" w:rsidRPr="001178EF" w:rsidRDefault="00D365F1" w:rsidP="00D365F1">
            <w:pPr>
              <w:pStyle w:val="Tabletext"/>
            </w:pPr>
            <w:r w:rsidRPr="000F1B4B">
              <w:t>Control aeroplane at slow speeds</w:t>
            </w:r>
          </w:p>
        </w:tc>
        <w:tc>
          <w:tcPr>
            <w:tcW w:w="992" w:type="dxa"/>
            <w:shd w:val="clear" w:color="auto" w:fill="F2F2F2" w:themeFill="background1" w:themeFillShade="F2"/>
          </w:tcPr>
          <w:p w14:paraId="55337828" w14:textId="6E197579"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3295808E" w14:textId="77777777" w:rsidR="00D365F1" w:rsidRPr="007F1131" w:rsidRDefault="00D365F1" w:rsidP="00D365F1">
            <w:pPr>
              <w:pStyle w:val="Tabletext"/>
            </w:pPr>
          </w:p>
        </w:tc>
      </w:tr>
      <w:tr w:rsidR="00D365F1" w:rsidRPr="006E6B86" w14:paraId="610054EC" w14:textId="77777777" w:rsidTr="002E529E">
        <w:trPr>
          <w:trHeight w:val="227"/>
        </w:trPr>
        <w:tc>
          <w:tcPr>
            <w:tcW w:w="1072" w:type="dxa"/>
            <w:tcBorders>
              <w:right w:val="single" w:sz="4" w:space="0" w:color="auto"/>
            </w:tcBorders>
          </w:tcPr>
          <w:p w14:paraId="769832C1" w14:textId="61BCA4F5" w:rsidR="00D365F1" w:rsidRPr="001178EF" w:rsidRDefault="00D365F1" w:rsidP="00D365F1">
            <w:pPr>
              <w:pStyle w:val="Tabletext"/>
            </w:pPr>
            <w:r w:rsidRPr="000F1B4B">
              <w:t>A5.1</w:t>
            </w:r>
          </w:p>
        </w:tc>
        <w:tc>
          <w:tcPr>
            <w:tcW w:w="5812" w:type="dxa"/>
            <w:tcBorders>
              <w:left w:val="single" w:sz="4" w:space="0" w:color="auto"/>
            </w:tcBorders>
          </w:tcPr>
          <w:p w14:paraId="47E0077B" w14:textId="1D112A8A" w:rsidR="00D365F1" w:rsidRPr="001178EF" w:rsidRDefault="00D365F1" w:rsidP="00D365F1">
            <w:pPr>
              <w:pStyle w:val="Tabletext"/>
            </w:pPr>
            <w:r w:rsidRPr="000F1B4B">
              <w:t>Enter and recover from stall</w:t>
            </w:r>
          </w:p>
        </w:tc>
        <w:tc>
          <w:tcPr>
            <w:tcW w:w="992" w:type="dxa"/>
            <w:shd w:val="clear" w:color="auto" w:fill="F2F2F2" w:themeFill="background1" w:themeFillShade="F2"/>
          </w:tcPr>
          <w:p w14:paraId="788BCCC7" w14:textId="3699BA50"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263BD8FE" w14:textId="77777777" w:rsidR="00D365F1" w:rsidRPr="007F1131" w:rsidRDefault="00D365F1" w:rsidP="00D365F1">
            <w:pPr>
              <w:pStyle w:val="Tabletext"/>
            </w:pPr>
          </w:p>
        </w:tc>
      </w:tr>
      <w:tr w:rsidR="00D365F1" w:rsidRPr="006E6B86" w14:paraId="6A64C88D" w14:textId="77777777" w:rsidTr="002E529E">
        <w:trPr>
          <w:trHeight w:val="227"/>
        </w:trPr>
        <w:tc>
          <w:tcPr>
            <w:tcW w:w="1072" w:type="dxa"/>
            <w:tcBorders>
              <w:right w:val="single" w:sz="4" w:space="0" w:color="auto"/>
            </w:tcBorders>
          </w:tcPr>
          <w:p w14:paraId="392C1665" w14:textId="05875C44" w:rsidR="00D365F1" w:rsidRPr="001178EF" w:rsidRDefault="00D365F1" w:rsidP="00D365F1">
            <w:pPr>
              <w:pStyle w:val="Tabletext"/>
            </w:pPr>
            <w:r w:rsidRPr="000F1B4B">
              <w:t>A5.2</w:t>
            </w:r>
          </w:p>
        </w:tc>
        <w:tc>
          <w:tcPr>
            <w:tcW w:w="5812" w:type="dxa"/>
            <w:tcBorders>
              <w:left w:val="single" w:sz="4" w:space="0" w:color="auto"/>
            </w:tcBorders>
          </w:tcPr>
          <w:p w14:paraId="6B63F1D6" w14:textId="34EB3E1F" w:rsidR="00D365F1" w:rsidRPr="00EE346F" w:rsidRDefault="00D365F1" w:rsidP="00D365F1">
            <w:pPr>
              <w:pStyle w:val="Tabletext"/>
            </w:pPr>
            <w:r w:rsidRPr="00EE346F">
              <w:t>Avoid spin</w:t>
            </w:r>
          </w:p>
        </w:tc>
        <w:tc>
          <w:tcPr>
            <w:tcW w:w="992" w:type="dxa"/>
            <w:shd w:val="clear" w:color="auto" w:fill="F2F2F2" w:themeFill="background1" w:themeFillShade="F2"/>
          </w:tcPr>
          <w:p w14:paraId="74419414" w14:textId="3FBB058D"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12DAAE7E" w14:textId="77777777" w:rsidR="00D365F1" w:rsidRPr="007F1131" w:rsidRDefault="00D365F1" w:rsidP="00D365F1">
            <w:pPr>
              <w:pStyle w:val="Tabletext"/>
            </w:pPr>
          </w:p>
        </w:tc>
      </w:tr>
      <w:tr w:rsidR="00D365F1" w:rsidRPr="006E6B86" w14:paraId="5ADAD1D0" w14:textId="77777777" w:rsidTr="002E529E">
        <w:trPr>
          <w:trHeight w:val="227"/>
        </w:trPr>
        <w:tc>
          <w:tcPr>
            <w:tcW w:w="1072" w:type="dxa"/>
            <w:tcBorders>
              <w:right w:val="single" w:sz="4" w:space="0" w:color="auto"/>
            </w:tcBorders>
          </w:tcPr>
          <w:p w14:paraId="190DB6A0" w14:textId="04D0C758" w:rsidR="00D365F1" w:rsidRPr="001178EF" w:rsidRDefault="00D365F1" w:rsidP="00D365F1">
            <w:pPr>
              <w:pStyle w:val="Tabletext"/>
            </w:pPr>
            <w:r w:rsidRPr="000F1B4B">
              <w:t>A5.3</w:t>
            </w:r>
          </w:p>
        </w:tc>
        <w:tc>
          <w:tcPr>
            <w:tcW w:w="5812" w:type="dxa"/>
            <w:tcBorders>
              <w:left w:val="single" w:sz="4" w:space="0" w:color="auto"/>
            </w:tcBorders>
          </w:tcPr>
          <w:p w14:paraId="3E23DBEF" w14:textId="587C3BA1" w:rsidR="00D365F1" w:rsidRPr="001178EF" w:rsidRDefault="00D365F1" w:rsidP="00D365F1">
            <w:pPr>
              <w:pStyle w:val="Tabletext"/>
            </w:pPr>
            <w:r w:rsidRPr="000F1B4B">
              <w:t>Turn aeroplane steeply</w:t>
            </w:r>
          </w:p>
        </w:tc>
        <w:tc>
          <w:tcPr>
            <w:tcW w:w="992" w:type="dxa"/>
            <w:shd w:val="clear" w:color="auto" w:fill="F2F2F2" w:themeFill="background1" w:themeFillShade="F2"/>
          </w:tcPr>
          <w:p w14:paraId="00B9486E" w14:textId="31088653"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5F1C46F3" w14:textId="77777777" w:rsidR="00D365F1" w:rsidRPr="007F1131" w:rsidRDefault="00D365F1" w:rsidP="00D365F1">
            <w:pPr>
              <w:pStyle w:val="Tabletext"/>
            </w:pPr>
          </w:p>
        </w:tc>
      </w:tr>
      <w:tr w:rsidR="00D365F1" w:rsidRPr="006E6B86" w14:paraId="2027517E" w14:textId="77777777" w:rsidTr="002E529E">
        <w:trPr>
          <w:trHeight w:val="227"/>
        </w:trPr>
        <w:tc>
          <w:tcPr>
            <w:tcW w:w="1072" w:type="dxa"/>
            <w:tcBorders>
              <w:right w:val="single" w:sz="4" w:space="0" w:color="auto"/>
            </w:tcBorders>
          </w:tcPr>
          <w:p w14:paraId="5A1E27A8" w14:textId="2F15FB24" w:rsidR="00D365F1" w:rsidRPr="001178EF" w:rsidRDefault="00D365F1" w:rsidP="00D365F1">
            <w:pPr>
              <w:pStyle w:val="Tabletext"/>
            </w:pPr>
            <w:r w:rsidRPr="000F1B4B">
              <w:t>A5.4</w:t>
            </w:r>
          </w:p>
        </w:tc>
        <w:tc>
          <w:tcPr>
            <w:tcW w:w="5812" w:type="dxa"/>
            <w:tcBorders>
              <w:left w:val="single" w:sz="4" w:space="0" w:color="auto"/>
            </w:tcBorders>
          </w:tcPr>
          <w:p w14:paraId="51E44B32" w14:textId="79505783" w:rsidR="00D365F1" w:rsidRPr="001178EF" w:rsidRDefault="00D365F1" w:rsidP="00D365F1">
            <w:pPr>
              <w:pStyle w:val="Tabletext"/>
            </w:pPr>
            <w:r w:rsidRPr="000F1B4B">
              <w:t>Sideslip aeroplane (where flight manual permits)</w:t>
            </w:r>
          </w:p>
        </w:tc>
        <w:tc>
          <w:tcPr>
            <w:tcW w:w="992" w:type="dxa"/>
            <w:shd w:val="clear" w:color="auto" w:fill="F2F2F2" w:themeFill="background1" w:themeFillShade="F2"/>
          </w:tcPr>
          <w:p w14:paraId="3E259DF9" w14:textId="1A3A28B7"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442A2702" w14:textId="77777777" w:rsidR="00D365F1" w:rsidRPr="007F1131" w:rsidRDefault="00D365F1" w:rsidP="00D365F1">
            <w:pPr>
              <w:pStyle w:val="Tabletext"/>
            </w:pPr>
          </w:p>
        </w:tc>
      </w:tr>
      <w:tr w:rsidR="00D365F1" w:rsidRPr="006E6B86" w14:paraId="0CDE7401" w14:textId="77777777" w:rsidTr="002E529E">
        <w:trPr>
          <w:trHeight w:val="227"/>
        </w:trPr>
        <w:tc>
          <w:tcPr>
            <w:tcW w:w="1072" w:type="dxa"/>
            <w:tcBorders>
              <w:right w:val="single" w:sz="4" w:space="0" w:color="auto"/>
            </w:tcBorders>
          </w:tcPr>
          <w:p w14:paraId="7AD0B155" w14:textId="4438AC27" w:rsidR="00D365F1" w:rsidRPr="001178EF" w:rsidRDefault="00D365F1" w:rsidP="00D365F1">
            <w:pPr>
              <w:pStyle w:val="Tabletext"/>
            </w:pPr>
            <w:r w:rsidRPr="000F1B4B">
              <w:t>A6.6</w:t>
            </w:r>
          </w:p>
        </w:tc>
        <w:tc>
          <w:tcPr>
            <w:tcW w:w="5812" w:type="dxa"/>
            <w:tcBorders>
              <w:left w:val="single" w:sz="4" w:space="0" w:color="auto"/>
            </w:tcBorders>
          </w:tcPr>
          <w:p w14:paraId="33300F41" w14:textId="4D312C6F" w:rsidR="00D365F1" w:rsidRPr="001178EF" w:rsidRDefault="00D365F1" w:rsidP="00D365F1">
            <w:pPr>
              <w:pStyle w:val="Tabletext"/>
            </w:pPr>
            <w:r w:rsidRPr="000F1B4B">
              <w:t>Recover from unusual flight attitudes</w:t>
            </w:r>
          </w:p>
        </w:tc>
        <w:tc>
          <w:tcPr>
            <w:tcW w:w="992" w:type="dxa"/>
            <w:shd w:val="clear" w:color="auto" w:fill="F2F2F2" w:themeFill="background1" w:themeFillShade="F2"/>
          </w:tcPr>
          <w:p w14:paraId="55C5F060" w14:textId="7282771D"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25A382D2" w14:textId="77777777" w:rsidR="00D365F1" w:rsidRPr="007F1131" w:rsidRDefault="00D365F1" w:rsidP="00D365F1">
            <w:pPr>
              <w:pStyle w:val="Tabletext"/>
            </w:pPr>
          </w:p>
        </w:tc>
      </w:tr>
      <w:tr w:rsidR="00D365F1" w:rsidRPr="006E6B86" w14:paraId="020ED58D" w14:textId="77777777" w:rsidTr="002E529E">
        <w:trPr>
          <w:trHeight w:val="227"/>
        </w:trPr>
        <w:tc>
          <w:tcPr>
            <w:tcW w:w="1072" w:type="dxa"/>
            <w:tcBorders>
              <w:right w:val="single" w:sz="4" w:space="0" w:color="auto"/>
            </w:tcBorders>
          </w:tcPr>
          <w:p w14:paraId="19ADFC11" w14:textId="122076BE" w:rsidR="00D365F1" w:rsidRPr="001178EF" w:rsidRDefault="00D365F1" w:rsidP="00D365F1">
            <w:pPr>
              <w:pStyle w:val="Tabletext"/>
            </w:pPr>
            <w:r w:rsidRPr="000F1B4B">
              <w:t>A6.3</w:t>
            </w:r>
          </w:p>
        </w:tc>
        <w:tc>
          <w:tcPr>
            <w:tcW w:w="5812" w:type="dxa"/>
            <w:tcBorders>
              <w:left w:val="single" w:sz="4" w:space="0" w:color="auto"/>
            </w:tcBorders>
          </w:tcPr>
          <w:p w14:paraId="42ABC894" w14:textId="02781D63" w:rsidR="00D365F1" w:rsidRPr="001178EF" w:rsidRDefault="00D365F1" w:rsidP="00D365F1">
            <w:pPr>
              <w:pStyle w:val="Tabletext"/>
            </w:pPr>
            <w:r w:rsidRPr="000F1B4B">
              <w:t>Perform forced landing (simulated)</w:t>
            </w:r>
          </w:p>
        </w:tc>
        <w:tc>
          <w:tcPr>
            <w:tcW w:w="992" w:type="dxa"/>
            <w:shd w:val="clear" w:color="auto" w:fill="F2F2F2" w:themeFill="background1" w:themeFillShade="F2"/>
          </w:tcPr>
          <w:p w14:paraId="533ABCA4" w14:textId="550C0195"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0F63C87B" w14:textId="77777777" w:rsidR="00D365F1" w:rsidRPr="007F1131" w:rsidRDefault="00D365F1" w:rsidP="00D365F1">
            <w:pPr>
              <w:pStyle w:val="Tabletext"/>
            </w:pPr>
          </w:p>
        </w:tc>
      </w:tr>
      <w:tr w:rsidR="00D365F1" w:rsidRPr="006E6B86" w14:paraId="1A4D54A7" w14:textId="77777777" w:rsidTr="002E529E">
        <w:trPr>
          <w:trHeight w:val="227"/>
        </w:trPr>
        <w:tc>
          <w:tcPr>
            <w:tcW w:w="1072" w:type="dxa"/>
            <w:tcBorders>
              <w:right w:val="single" w:sz="4" w:space="0" w:color="auto"/>
            </w:tcBorders>
          </w:tcPr>
          <w:p w14:paraId="2D8CCF1F" w14:textId="48A587D3" w:rsidR="00D365F1" w:rsidRPr="001178EF" w:rsidRDefault="00D365F1" w:rsidP="00D365F1">
            <w:pPr>
              <w:pStyle w:val="Tabletext"/>
            </w:pPr>
            <w:r w:rsidRPr="000F1B4B">
              <w:t>A6.4</w:t>
            </w:r>
          </w:p>
        </w:tc>
        <w:tc>
          <w:tcPr>
            <w:tcW w:w="5812" w:type="dxa"/>
            <w:tcBorders>
              <w:left w:val="single" w:sz="4" w:space="0" w:color="auto"/>
            </w:tcBorders>
          </w:tcPr>
          <w:p w14:paraId="0DF2A5BE" w14:textId="11587A34" w:rsidR="00D365F1" w:rsidRPr="001178EF" w:rsidRDefault="00D365F1" w:rsidP="00D365F1">
            <w:pPr>
              <w:pStyle w:val="Tabletext"/>
            </w:pPr>
            <w:r w:rsidRPr="000F1B4B">
              <w:t>Conduct precautionary search and landing (simulated condition)</w:t>
            </w:r>
          </w:p>
        </w:tc>
        <w:tc>
          <w:tcPr>
            <w:tcW w:w="992" w:type="dxa"/>
            <w:shd w:val="clear" w:color="auto" w:fill="F2F2F2" w:themeFill="background1" w:themeFillShade="F2"/>
          </w:tcPr>
          <w:p w14:paraId="30CD1675" w14:textId="0A54DA7C"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46E35554" w14:textId="77777777" w:rsidR="00D365F1" w:rsidRPr="007F1131" w:rsidRDefault="00D365F1" w:rsidP="00D365F1">
            <w:pPr>
              <w:pStyle w:val="Tabletext"/>
            </w:pPr>
          </w:p>
        </w:tc>
      </w:tr>
      <w:tr w:rsidR="00D365F1" w:rsidRPr="006E6B86" w14:paraId="5E1D3B07" w14:textId="77777777" w:rsidTr="002E529E">
        <w:trPr>
          <w:trHeight w:val="227"/>
        </w:trPr>
        <w:tc>
          <w:tcPr>
            <w:tcW w:w="1072" w:type="dxa"/>
            <w:tcBorders>
              <w:right w:val="single" w:sz="4" w:space="0" w:color="auto"/>
            </w:tcBorders>
          </w:tcPr>
          <w:p w14:paraId="571C9A22" w14:textId="744E865C" w:rsidR="00D365F1" w:rsidRPr="001178EF" w:rsidRDefault="00D365F1" w:rsidP="00D365F1">
            <w:pPr>
              <w:pStyle w:val="Tabletext"/>
            </w:pPr>
            <w:r w:rsidRPr="000F1B4B">
              <w:t>A3.3</w:t>
            </w:r>
          </w:p>
        </w:tc>
        <w:tc>
          <w:tcPr>
            <w:tcW w:w="5812" w:type="dxa"/>
            <w:tcBorders>
              <w:left w:val="single" w:sz="4" w:space="0" w:color="auto"/>
            </w:tcBorders>
          </w:tcPr>
          <w:p w14:paraId="7F51F0ED" w14:textId="038563EC" w:rsidR="00D365F1" w:rsidRPr="001178EF" w:rsidRDefault="00D365F1" w:rsidP="00D365F1">
            <w:pPr>
              <w:pStyle w:val="Tabletext"/>
            </w:pPr>
            <w:r w:rsidRPr="000F1B4B">
              <w:t>Descend aeroplane</w:t>
            </w:r>
          </w:p>
        </w:tc>
        <w:tc>
          <w:tcPr>
            <w:tcW w:w="992" w:type="dxa"/>
            <w:shd w:val="clear" w:color="auto" w:fill="F2F2F2" w:themeFill="background1" w:themeFillShade="F2"/>
          </w:tcPr>
          <w:p w14:paraId="0594A77E" w14:textId="2F5708D0"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32EA35C3" w14:textId="77777777" w:rsidR="00D365F1" w:rsidRPr="007F1131" w:rsidRDefault="00D365F1" w:rsidP="00D365F1">
            <w:pPr>
              <w:pStyle w:val="Tabletext"/>
            </w:pPr>
          </w:p>
        </w:tc>
      </w:tr>
      <w:tr w:rsidR="00D365F1" w:rsidRPr="006E6B86" w14:paraId="5EA6D280" w14:textId="77777777" w:rsidTr="002E529E">
        <w:trPr>
          <w:trHeight w:val="227"/>
        </w:trPr>
        <w:tc>
          <w:tcPr>
            <w:tcW w:w="1072" w:type="dxa"/>
            <w:tcBorders>
              <w:right w:val="single" w:sz="4" w:space="0" w:color="auto"/>
            </w:tcBorders>
          </w:tcPr>
          <w:p w14:paraId="0AD118D2" w14:textId="38F9D041" w:rsidR="00D365F1" w:rsidRPr="001178EF" w:rsidRDefault="00D365F1" w:rsidP="00D365F1">
            <w:pPr>
              <w:pStyle w:val="Tabletext"/>
            </w:pPr>
            <w:r w:rsidRPr="000F1B4B">
              <w:t>IFF.1</w:t>
            </w:r>
          </w:p>
        </w:tc>
        <w:tc>
          <w:tcPr>
            <w:tcW w:w="5812" w:type="dxa"/>
            <w:tcBorders>
              <w:left w:val="single" w:sz="4" w:space="0" w:color="auto"/>
            </w:tcBorders>
          </w:tcPr>
          <w:p w14:paraId="12B1EB30" w14:textId="62B72C65" w:rsidR="00D365F1" w:rsidRPr="001178EF" w:rsidRDefault="00D365F1" w:rsidP="00D365F1">
            <w:pPr>
              <w:pStyle w:val="Tabletext"/>
            </w:pPr>
            <w:r w:rsidRPr="000F1B4B">
              <w:t>Determine and monitor the serviceability of flight instruments and instrument power sources</w:t>
            </w:r>
          </w:p>
        </w:tc>
        <w:tc>
          <w:tcPr>
            <w:tcW w:w="992" w:type="dxa"/>
            <w:shd w:val="clear" w:color="auto" w:fill="F2F2F2" w:themeFill="background1" w:themeFillShade="F2"/>
          </w:tcPr>
          <w:p w14:paraId="4E983B12" w14:textId="282F1647"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411F08F1" w14:textId="77777777" w:rsidR="00D365F1" w:rsidRPr="007F1131" w:rsidRDefault="00D365F1" w:rsidP="00D365F1">
            <w:pPr>
              <w:pStyle w:val="Tabletext"/>
            </w:pPr>
          </w:p>
        </w:tc>
      </w:tr>
      <w:tr w:rsidR="00D365F1" w:rsidRPr="006E6B86" w14:paraId="4ADB66BC" w14:textId="77777777" w:rsidTr="002E529E">
        <w:trPr>
          <w:trHeight w:val="227"/>
        </w:trPr>
        <w:tc>
          <w:tcPr>
            <w:tcW w:w="1072" w:type="dxa"/>
            <w:tcBorders>
              <w:right w:val="single" w:sz="4" w:space="0" w:color="auto"/>
            </w:tcBorders>
          </w:tcPr>
          <w:p w14:paraId="1F2940AD" w14:textId="317677BD" w:rsidR="00D365F1" w:rsidRPr="001178EF" w:rsidRDefault="00D365F1" w:rsidP="00D365F1">
            <w:pPr>
              <w:pStyle w:val="Tabletext"/>
            </w:pPr>
            <w:r w:rsidRPr="000F1B4B">
              <w:t>IFF.2</w:t>
            </w:r>
          </w:p>
        </w:tc>
        <w:tc>
          <w:tcPr>
            <w:tcW w:w="5812" w:type="dxa"/>
            <w:tcBorders>
              <w:left w:val="single" w:sz="4" w:space="0" w:color="auto"/>
            </w:tcBorders>
          </w:tcPr>
          <w:p w14:paraId="0CA2FE73" w14:textId="28DC4E40" w:rsidR="00D365F1" w:rsidRPr="001178EF" w:rsidRDefault="00D365F1" w:rsidP="00D365F1">
            <w:pPr>
              <w:pStyle w:val="Tabletext"/>
            </w:pPr>
            <w:r w:rsidRPr="000F1B4B">
              <w:t>Perform manoeuvres using full instrument panel</w:t>
            </w:r>
          </w:p>
        </w:tc>
        <w:tc>
          <w:tcPr>
            <w:tcW w:w="992" w:type="dxa"/>
            <w:shd w:val="clear" w:color="auto" w:fill="F2F2F2" w:themeFill="background1" w:themeFillShade="F2"/>
          </w:tcPr>
          <w:p w14:paraId="64082DD5" w14:textId="26B2B6C2"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28D33D17" w14:textId="77777777" w:rsidR="00D365F1" w:rsidRPr="007F1131" w:rsidRDefault="00D365F1" w:rsidP="00D365F1">
            <w:pPr>
              <w:pStyle w:val="Tabletext"/>
            </w:pPr>
          </w:p>
        </w:tc>
      </w:tr>
      <w:tr w:rsidR="00D365F1" w:rsidRPr="006E6B86" w14:paraId="1419668B" w14:textId="77777777" w:rsidTr="002E529E">
        <w:trPr>
          <w:trHeight w:val="227"/>
        </w:trPr>
        <w:tc>
          <w:tcPr>
            <w:tcW w:w="1072" w:type="dxa"/>
            <w:tcBorders>
              <w:right w:val="single" w:sz="4" w:space="0" w:color="auto"/>
            </w:tcBorders>
          </w:tcPr>
          <w:p w14:paraId="197BBB5A" w14:textId="3119EB39" w:rsidR="00D365F1" w:rsidRPr="001178EF" w:rsidRDefault="00D365F1" w:rsidP="00D365F1">
            <w:pPr>
              <w:pStyle w:val="Tabletext"/>
            </w:pPr>
            <w:r w:rsidRPr="000F1B4B">
              <w:t>IFF.3</w:t>
            </w:r>
          </w:p>
        </w:tc>
        <w:tc>
          <w:tcPr>
            <w:tcW w:w="5812" w:type="dxa"/>
            <w:tcBorders>
              <w:left w:val="single" w:sz="4" w:space="0" w:color="auto"/>
            </w:tcBorders>
          </w:tcPr>
          <w:p w14:paraId="3ACF3C65" w14:textId="4A61ACC4" w:rsidR="00D365F1" w:rsidRPr="001178EF" w:rsidRDefault="00D365F1" w:rsidP="00D365F1">
            <w:pPr>
              <w:pStyle w:val="Tabletext"/>
            </w:pPr>
            <w:r w:rsidRPr="000F1B4B">
              <w:t>Recover from upset situations and unusual attitudes</w:t>
            </w:r>
          </w:p>
        </w:tc>
        <w:tc>
          <w:tcPr>
            <w:tcW w:w="992" w:type="dxa"/>
            <w:shd w:val="clear" w:color="auto" w:fill="F2F2F2" w:themeFill="background1" w:themeFillShade="F2"/>
          </w:tcPr>
          <w:p w14:paraId="3B4CBA38" w14:textId="202DCAD9"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0990D3C8" w14:textId="77777777" w:rsidR="00D365F1" w:rsidRPr="007F1131" w:rsidRDefault="00D365F1" w:rsidP="00D365F1">
            <w:pPr>
              <w:pStyle w:val="Tabletext"/>
            </w:pPr>
          </w:p>
        </w:tc>
      </w:tr>
      <w:tr w:rsidR="00D365F1" w:rsidRPr="006E6B86" w14:paraId="36FC7DEE" w14:textId="77777777" w:rsidTr="002E529E">
        <w:trPr>
          <w:trHeight w:val="227"/>
        </w:trPr>
        <w:tc>
          <w:tcPr>
            <w:tcW w:w="1072" w:type="dxa"/>
            <w:tcBorders>
              <w:right w:val="single" w:sz="4" w:space="0" w:color="auto"/>
            </w:tcBorders>
          </w:tcPr>
          <w:p w14:paraId="746C9465" w14:textId="17CBB309" w:rsidR="00D365F1" w:rsidRPr="001178EF" w:rsidRDefault="00D365F1" w:rsidP="00D365F1">
            <w:pPr>
              <w:pStyle w:val="Tabletext"/>
            </w:pPr>
            <w:r w:rsidRPr="000F1B4B">
              <w:t>C3.2</w:t>
            </w:r>
          </w:p>
        </w:tc>
        <w:tc>
          <w:tcPr>
            <w:tcW w:w="5812" w:type="dxa"/>
            <w:tcBorders>
              <w:left w:val="single" w:sz="4" w:space="0" w:color="auto"/>
            </w:tcBorders>
          </w:tcPr>
          <w:p w14:paraId="0485EE51" w14:textId="7CA02FB1" w:rsidR="00D365F1" w:rsidRPr="001178EF" w:rsidRDefault="00D365F1" w:rsidP="00D365F1">
            <w:pPr>
              <w:pStyle w:val="Tabletext"/>
            </w:pPr>
            <w:r w:rsidRPr="000F1B4B">
              <w:t>Manage R/T equipment malfunctions</w:t>
            </w:r>
          </w:p>
        </w:tc>
        <w:tc>
          <w:tcPr>
            <w:tcW w:w="992" w:type="dxa"/>
            <w:shd w:val="clear" w:color="auto" w:fill="F2F2F2" w:themeFill="background1" w:themeFillShade="F2"/>
          </w:tcPr>
          <w:p w14:paraId="21144436" w14:textId="285287D2"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21899A98" w14:textId="77777777" w:rsidR="00D365F1" w:rsidRPr="007F1131" w:rsidRDefault="00D365F1" w:rsidP="00D365F1">
            <w:pPr>
              <w:pStyle w:val="Tabletext"/>
            </w:pPr>
          </w:p>
        </w:tc>
      </w:tr>
      <w:tr w:rsidR="00D365F1" w:rsidRPr="006E6B86" w14:paraId="670CFB2E" w14:textId="77777777" w:rsidTr="002E529E">
        <w:trPr>
          <w:trHeight w:val="227"/>
        </w:trPr>
        <w:tc>
          <w:tcPr>
            <w:tcW w:w="1072" w:type="dxa"/>
            <w:tcBorders>
              <w:right w:val="single" w:sz="4" w:space="0" w:color="auto"/>
            </w:tcBorders>
          </w:tcPr>
          <w:p w14:paraId="43BB6A47" w14:textId="01315A23" w:rsidR="00D365F1" w:rsidRPr="001178EF" w:rsidRDefault="00D365F1" w:rsidP="00D365F1">
            <w:pPr>
              <w:pStyle w:val="Tabletext"/>
            </w:pPr>
            <w:r w:rsidRPr="00A74952">
              <w:t>A3.6</w:t>
            </w:r>
          </w:p>
        </w:tc>
        <w:tc>
          <w:tcPr>
            <w:tcW w:w="5812" w:type="dxa"/>
            <w:tcBorders>
              <w:left w:val="single" w:sz="4" w:space="0" w:color="auto"/>
            </w:tcBorders>
          </w:tcPr>
          <w:p w14:paraId="07E90029" w14:textId="5D5B91D5" w:rsidR="00D365F1" w:rsidRPr="001178EF" w:rsidRDefault="00D365F1" w:rsidP="00D365F1">
            <w:pPr>
              <w:pStyle w:val="Tabletext"/>
            </w:pPr>
            <w:r w:rsidRPr="00A74952">
              <w:t>Perform circuits and approaches</w:t>
            </w:r>
          </w:p>
        </w:tc>
        <w:tc>
          <w:tcPr>
            <w:tcW w:w="992" w:type="dxa"/>
            <w:shd w:val="clear" w:color="auto" w:fill="F2F2F2" w:themeFill="background1" w:themeFillShade="F2"/>
          </w:tcPr>
          <w:p w14:paraId="10B7DA9F" w14:textId="1CF67D29"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784AC24D" w14:textId="77777777" w:rsidR="00D365F1" w:rsidRPr="007F1131" w:rsidRDefault="00D365F1" w:rsidP="00D365F1">
            <w:pPr>
              <w:pStyle w:val="Tabletext"/>
            </w:pPr>
          </w:p>
        </w:tc>
      </w:tr>
      <w:tr w:rsidR="00D365F1" w:rsidRPr="006E6B86" w14:paraId="5B663250" w14:textId="77777777" w:rsidTr="002E529E">
        <w:trPr>
          <w:trHeight w:val="227"/>
        </w:trPr>
        <w:tc>
          <w:tcPr>
            <w:tcW w:w="1072" w:type="dxa"/>
            <w:tcBorders>
              <w:right w:val="single" w:sz="4" w:space="0" w:color="auto"/>
            </w:tcBorders>
          </w:tcPr>
          <w:p w14:paraId="0A4E2D32" w14:textId="372C5899" w:rsidR="00D365F1" w:rsidRPr="001178EF" w:rsidRDefault="00D365F1" w:rsidP="00D365F1">
            <w:pPr>
              <w:pStyle w:val="Tabletext"/>
            </w:pPr>
            <w:r w:rsidRPr="00A74952">
              <w:t>A6.2</w:t>
            </w:r>
          </w:p>
        </w:tc>
        <w:tc>
          <w:tcPr>
            <w:tcW w:w="5812" w:type="dxa"/>
            <w:tcBorders>
              <w:left w:val="single" w:sz="4" w:space="0" w:color="auto"/>
            </w:tcBorders>
          </w:tcPr>
          <w:p w14:paraId="74289128" w14:textId="3B4FC318" w:rsidR="00D365F1" w:rsidRPr="001178EF" w:rsidRDefault="00D365F1" w:rsidP="00D365F1">
            <w:pPr>
              <w:pStyle w:val="Tabletext"/>
            </w:pPr>
            <w:r w:rsidRPr="00A74952">
              <w:t>Manage engine failure in the circuit area (simulated)</w:t>
            </w:r>
          </w:p>
        </w:tc>
        <w:tc>
          <w:tcPr>
            <w:tcW w:w="992" w:type="dxa"/>
            <w:shd w:val="clear" w:color="auto" w:fill="F2F2F2" w:themeFill="background1" w:themeFillShade="F2"/>
          </w:tcPr>
          <w:p w14:paraId="53559BFF" w14:textId="7DFC3D91"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164E7834" w14:textId="77777777" w:rsidR="00D365F1" w:rsidRPr="007F1131" w:rsidRDefault="00D365F1" w:rsidP="00D365F1">
            <w:pPr>
              <w:pStyle w:val="Tabletext"/>
            </w:pPr>
          </w:p>
        </w:tc>
      </w:tr>
      <w:tr w:rsidR="00D365F1" w:rsidRPr="006E6B86" w14:paraId="4C365E15" w14:textId="77777777" w:rsidTr="002E529E">
        <w:trPr>
          <w:trHeight w:val="227"/>
        </w:trPr>
        <w:tc>
          <w:tcPr>
            <w:tcW w:w="1072" w:type="dxa"/>
            <w:tcBorders>
              <w:right w:val="single" w:sz="4" w:space="0" w:color="auto"/>
            </w:tcBorders>
          </w:tcPr>
          <w:p w14:paraId="5EBC01E9" w14:textId="50D2D950" w:rsidR="00D365F1" w:rsidRPr="001178EF" w:rsidRDefault="00D365F1" w:rsidP="00D365F1">
            <w:pPr>
              <w:pStyle w:val="Tabletext"/>
            </w:pPr>
            <w:r w:rsidRPr="00A74952">
              <w:t>A6.5</w:t>
            </w:r>
          </w:p>
        </w:tc>
        <w:tc>
          <w:tcPr>
            <w:tcW w:w="5812" w:type="dxa"/>
            <w:tcBorders>
              <w:left w:val="single" w:sz="4" w:space="0" w:color="auto"/>
            </w:tcBorders>
          </w:tcPr>
          <w:p w14:paraId="6DA23171" w14:textId="43E7B2CC" w:rsidR="00D365F1" w:rsidRPr="001178EF" w:rsidRDefault="00D365F1" w:rsidP="00D365F1">
            <w:pPr>
              <w:pStyle w:val="Tabletext"/>
            </w:pPr>
            <w:r w:rsidRPr="00A74952">
              <w:t>Manage other abnormal situations (simulated)</w:t>
            </w:r>
          </w:p>
        </w:tc>
        <w:tc>
          <w:tcPr>
            <w:tcW w:w="992" w:type="dxa"/>
            <w:shd w:val="clear" w:color="auto" w:fill="F2F2F2" w:themeFill="background1" w:themeFillShade="F2"/>
          </w:tcPr>
          <w:p w14:paraId="024FA82D" w14:textId="2AC302B2" w:rsidR="00D365F1" w:rsidRPr="00D365F1" w:rsidRDefault="00D365F1" w:rsidP="00D365F1">
            <w:pPr>
              <w:pStyle w:val="Tabletext"/>
              <w:rPr>
                <w:bCs/>
              </w:rPr>
            </w:pPr>
            <w:r w:rsidRPr="00D365F1">
              <w:rPr>
                <w:bCs/>
              </w:rPr>
              <w:t>1</w:t>
            </w:r>
          </w:p>
        </w:tc>
        <w:tc>
          <w:tcPr>
            <w:tcW w:w="1043" w:type="dxa"/>
            <w:tcBorders>
              <w:right w:val="single" w:sz="4" w:space="0" w:color="auto"/>
            </w:tcBorders>
            <w:shd w:val="clear" w:color="auto" w:fill="auto"/>
          </w:tcPr>
          <w:p w14:paraId="44F37E05" w14:textId="77777777" w:rsidR="00D365F1" w:rsidRPr="007F1131" w:rsidRDefault="00D365F1" w:rsidP="00D365F1">
            <w:pPr>
              <w:pStyle w:val="Tabletext"/>
            </w:pPr>
          </w:p>
        </w:tc>
      </w:tr>
      <w:tr w:rsidR="00D365F1" w:rsidRPr="006E6B86" w14:paraId="4D7ED4B5" w14:textId="77777777" w:rsidTr="002E529E">
        <w:trPr>
          <w:trHeight w:val="227"/>
        </w:trPr>
        <w:tc>
          <w:tcPr>
            <w:tcW w:w="1072" w:type="dxa"/>
            <w:tcBorders>
              <w:right w:val="single" w:sz="4" w:space="0" w:color="auto"/>
            </w:tcBorders>
          </w:tcPr>
          <w:p w14:paraId="08A66C9A" w14:textId="164B1E30" w:rsidR="00D365F1" w:rsidRPr="001178EF" w:rsidRDefault="00D365F1" w:rsidP="00D365F1">
            <w:pPr>
              <w:pStyle w:val="Tabletext"/>
            </w:pPr>
            <w:r w:rsidRPr="00A74952">
              <w:t>NTS1.2</w:t>
            </w:r>
          </w:p>
        </w:tc>
        <w:tc>
          <w:tcPr>
            <w:tcW w:w="5812" w:type="dxa"/>
            <w:tcBorders>
              <w:left w:val="single" w:sz="4" w:space="0" w:color="auto"/>
            </w:tcBorders>
          </w:tcPr>
          <w:p w14:paraId="73A10C56" w14:textId="5AD1E1C4" w:rsidR="00D365F1" w:rsidRPr="001178EF" w:rsidRDefault="00D365F1" w:rsidP="00D365F1">
            <w:pPr>
              <w:pStyle w:val="Tabletext"/>
            </w:pPr>
            <w:r w:rsidRPr="00A74952">
              <w:t>Maintain situational awareness</w:t>
            </w:r>
          </w:p>
        </w:tc>
        <w:tc>
          <w:tcPr>
            <w:tcW w:w="992" w:type="dxa"/>
            <w:shd w:val="clear" w:color="auto" w:fill="F2F2F2" w:themeFill="background1" w:themeFillShade="F2"/>
          </w:tcPr>
          <w:p w14:paraId="04632885" w14:textId="40CEFD3C" w:rsidR="00D365F1" w:rsidRPr="00D365F1" w:rsidRDefault="00D365F1" w:rsidP="00D365F1">
            <w:pPr>
              <w:pStyle w:val="Tabletext"/>
            </w:pPr>
            <w:r w:rsidRPr="00D365F1">
              <w:t>1</w:t>
            </w:r>
          </w:p>
        </w:tc>
        <w:tc>
          <w:tcPr>
            <w:tcW w:w="1043" w:type="dxa"/>
            <w:tcBorders>
              <w:right w:val="single" w:sz="4" w:space="0" w:color="auto"/>
            </w:tcBorders>
            <w:shd w:val="clear" w:color="auto" w:fill="auto"/>
          </w:tcPr>
          <w:p w14:paraId="6B1631BB" w14:textId="77777777" w:rsidR="00D365F1" w:rsidRPr="007F1131" w:rsidRDefault="00D365F1" w:rsidP="00D365F1">
            <w:pPr>
              <w:pStyle w:val="Tabletext"/>
            </w:pPr>
          </w:p>
        </w:tc>
      </w:tr>
      <w:tr w:rsidR="00D365F1" w:rsidRPr="006E6B86" w14:paraId="7B33DA9E" w14:textId="77777777" w:rsidTr="002E529E">
        <w:trPr>
          <w:trHeight w:val="227"/>
        </w:trPr>
        <w:tc>
          <w:tcPr>
            <w:tcW w:w="1072" w:type="dxa"/>
            <w:tcBorders>
              <w:right w:val="single" w:sz="4" w:space="0" w:color="auto"/>
            </w:tcBorders>
          </w:tcPr>
          <w:p w14:paraId="14009D72" w14:textId="10AACDAE" w:rsidR="00D365F1" w:rsidRPr="001178EF" w:rsidRDefault="00D365F1" w:rsidP="00D365F1">
            <w:pPr>
              <w:pStyle w:val="Tabletext"/>
            </w:pPr>
            <w:r w:rsidRPr="00A74952">
              <w:lastRenderedPageBreak/>
              <w:t>NTS1.3</w:t>
            </w:r>
          </w:p>
        </w:tc>
        <w:tc>
          <w:tcPr>
            <w:tcW w:w="5812" w:type="dxa"/>
            <w:tcBorders>
              <w:left w:val="single" w:sz="4" w:space="0" w:color="auto"/>
            </w:tcBorders>
          </w:tcPr>
          <w:p w14:paraId="76A4D9E7" w14:textId="03A15964" w:rsidR="00D365F1" w:rsidRPr="001178EF" w:rsidRDefault="00D365F1" w:rsidP="00D365F1">
            <w:pPr>
              <w:pStyle w:val="Tabletext"/>
            </w:pPr>
            <w:r w:rsidRPr="00A74952">
              <w:t>Assess situations and make decisions</w:t>
            </w:r>
          </w:p>
        </w:tc>
        <w:tc>
          <w:tcPr>
            <w:tcW w:w="992" w:type="dxa"/>
            <w:shd w:val="clear" w:color="auto" w:fill="F2F2F2" w:themeFill="background1" w:themeFillShade="F2"/>
          </w:tcPr>
          <w:p w14:paraId="2D487BAA" w14:textId="5FEF0840" w:rsidR="00D365F1" w:rsidRPr="00D365F1" w:rsidRDefault="00D365F1" w:rsidP="00D365F1">
            <w:pPr>
              <w:pStyle w:val="Tabletext"/>
            </w:pPr>
            <w:r w:rsidRPr="00D365F1">
              <w:t>1</w:t>
            </w:r>
          </w:p>
        </w:tc>
        <w:tc>
          <w:tcPr>
            <w:tcW w:w="1043" w:type="dxa"/>
            <w:tcBorders>
              <w:right w:val="single" w:sz="4" w:space="0" w:color="auto"/>
            </w:tcBorders>
            <w:shd w:val="clear" w:color="auto" w:fill="auto"/>
          </w:tcPr>
          <w:p w14:paraId="50BCEF44" w14:textId="77777777" w:rsidR="00D365F1" w:rsidRPr="007F1131" w:rsidRDefault="00D365F1" w:rsidP="00D365F1">
            <w:pPr>
              <w:pStyle w:val="Tabletext"/>
            </w:pPr>
          </w:p>
        </w:tc>
      </w:tr>
      <w:tr w:rsidR="00D365F1" w:rsidRPr="006E6B86" w14:paraId="16CE4FAC" w14:textId="77777777" w:rsidTr="002E529E">
        <w:trPr>
          <w:trHeight w:val="227"/>
        </w:trPr>
        <w:tc>
          <w:tcPr>
            <w:tcW w:w="1072" w:type="dxa"/>
            <w:tcBorders>
              <w:right w:val="single" w:sz="4" w:space="0" w:color="auto"/>
            </w:tcBorders>
          </w:tcPr>
          <w:p w14:paraId="5E44418A" w14:textId="701C5E8E" w:rsidR="00D365F1" w:rsidRPr="001178EF" w:rsidRDefault="00D365F1" w:rsidP="00D365F1">
            <w:pPr>
              <w:pStyle w:val="Tabletext"/>
            </w:pPr>
            <w:r w:rsidRPr="00A74952">
              <w:t>NTS1.4</w:t>
            </w:r>
          </w:p>
        </w:tc>
        <w:tc>
          <w:tcPr>
            <w:tcW w:w="5812" w:type="dxa"/>
            <w:tcBorders>
              <w:left w:val="single" w:sz="4" w:space="0" w:color="auto"/>
            </w:tcBorders>
          </w:tcPr>
          <w:p w14:paraId="7B932C29" w14:textId="0B646F97" w:rsidR="00D365F1" w:rsidRPr="001178EF" w:rsidRDefault="00D365F1" w:rsidP="00D365F1">
            <w:pPr>
              <w:pStyle w:val="Tabletext"/>
            </w:pPr>
            <w:r w:rsidRPr="00A74952">
              <w:t>Set priorities and manage tasks</w:t>
            </w:r>
          </w:p>
        </w:tc>
        <w:tc>
          <w:tcPr>
            <w:tcW w:w="992" w:type="dxa"/>
            <w:shd w:val="clear" w:color="auto" w:fill="F2F2F2" w:themeFill="background1" w:themeFillShade="F2"/>
          </w:tcPr>
          <w:p w14:paraId="581229B6" w14:textId="2719AD07" w:rsidR="00D365F1" w:rsidRPr="00D365F1" w:rsidRDefault="00D365F1" w:rsidP="00D365F1">
            <w:pPr>
              <w:pStyle w:val="Tabletext"/>
            </w:pPr>
            <w:r w:rsidRPr="00D365F1">
              <w:t>1</w:t>
            </w:r>
          </w:p>
        </w:tc>
        <w:tc>
          <w:tcPr>
            <w:tcW w:w="1043" w:type="dxa"/>
            <w:tcBorders>
              <w:right w:val="single" w:sz="4" w:space="0" w:color="auto"/>
            </w:tcBorders>
            <w:shd w:val="clear" w:color="auto" w:fill="auto"/>
          </w:tcPr>
          <w:p w14:paraId="4BD71F08" w14:textId="77777777" w:rsidR="00D365F1" w:rsidRPr="007F1131" w:rsidRDefault="00D365F1" w:rsidP="00D365F1">
            <w:pPr>
              <w:pStyle w:val="Tabletext"/>
            </w:pPr>
          </w:p>
        </w:tc>
      </w:tr>
      <w:tr w:rsidR="00D365F1" w:rsidRPr="006E6B86" w14:paraId="731A30A9" w14:textId="77777777" w:rsidTr="002E529E">
        <w:trPr>
          <w:trHeight w:val="227"/>
        </w:trPr>
        <w:tc>
          <w:tcPr>
            <w:tcW w:w="1072" w:type="dxa"/>
            <w:tcBorders>
              <w:right w:val="single" w:sz="4" w:space="0" w:color="auto"/>
            </w:tcBorders>
          </w:tcPr>
          <w:p w14:paraId="6757C9EC" w14:textId="1F0FAFB9" w:rsidR="00D365F1" w:rsidRPr="00D365F1" w:rsidRDefault="00D365F1" w:rsidP="00D365F1">
            <w:pPr>
              <w:pStyle w:val="Tabletext"/>
              <w:rPr>
                <w:bCs/>
              </w:rPr>
            </w:pPr>
            <w:r w:rsidRPr="00D365F1">
              <w:rPr>
                <w:bCs/>
                <w:sz w:val="18"/>
                <w:szCs w:val="18"/>
              </w:rPr>
              <w:t>NTS1.5</w:t>
            </w:r>
          </w:p>
        </w:tc>
        <w:tc>
          <w:tcPr>
            <w:tcW w:w="5812" w:type="dxa"/>
            <w:tcBorders>
              <w:left w:val="single" w:sz="4" w:space="0" w:color="auto"/>
            </w:tcBorders>
          </w:tcPr>
          <w:p w14:paraId="2DEA41D2" w14:textId="37D51F4E" w:rsidR="00D365F1" w:rsidRPr="001178EF" w:rsidRDefault="00D365F1" w:rsidP="00D365F1">
            <w:pPr>
              <w:pStyle w:val="Tabletext"/>
            </w:pPr>
            <w:r w:rsidRPr="00A74952">
              <w:t>Maintain effective communications and interpersonal relationships</w:t>
            </w:r>
          </w:p>
        </w:tc>
        <w:tc>
          <w:tcPr>
            <w:tcW w:w="992" w:type="dxa"/>
            <w:shd w:val="clear" w:color="auto" w:fill="F2F2F2" w:themeFill="background1" w:themeFillShade="F2"/>
          </w:tcPr>
          <w:p w14:paraId="0EEBDC06" w14:textId="061EB7AD" w:rsidR="00D365F1" w:rsidRPr="00D365F1" w:rsidRDefault="00D365F1" w:rsidP="00D365F1">
            <w:pPr>
              <w:pStyle w:val="Tabletext"/>
            </w:pPr>
            <w:r w:rsidRPr="00D365F1">
              <w:t>1</w:t>
            </w:r>
          </w:p>
        </w:tc>
        <w:tc>
          <w:tcPr>
            <w:tcW w:w="1043" w:type="dxa"/>
            <w:tcBorders>
              <w:right w:val="single" w:sz="4" w:space="0" w:color="auto"/>
            </w:tcBorders>
            <w:shd w:val="clear" w:color="auto" w:fill="auto"/>
          </w:tcPr>
          <w:p w14:paraId="096497A4" w14:textId="77777777" w:rsidR="00D365F1" w:rsidRPr="007F1131" w:rsidRDefault="00D365F1" w:rsidP="00D365F1">
            <w:pPr>
              <w:pStyle w:val="Tabletext"/>
            </w:pPr>
          </w:p>
        </w:tc>
      </w:tr>
      <w:tr w:rsidR="00D365F1" w:rsidRPr="006E6B86" w14:paraId="0EF61D09" w14:textId="77777777" w:rsidTr="002E529E">
        <w:trPr>
          <w:trHeight w:val="227"/>
        </w:trPr>
        <w:tc>
          <w:tcPr>
            <w:tcW w:w="1072" w:type="dxa"/>
            <w:tcBorders>
              <w:right w:val="single" w:sz="4" w:space="0" w:color="auto"/>
            </w:tcBorders>
          </w:tcPr>
          <w:p w14:paraId="7A450AEC" w14:textId="24196C5D" w:rsidR="00D365F1" w:rsidRPr="001178EF" w:rsidRDefault="00D365F1" w:rsidP="00D365F1">
            <w:pPr>
              <w:pStyle w:val="Tabletext"/>
            </w:pPr>
            <w:r w:rsidRPr="000F1B4B">
              <w:t>NTS2.1</w:t>
            </w:r>
          </w:p>
        </w:tc>
        <w:tc>
          <w:tcPr>
            <w:tcW w:w="5812" w:type="dxa"/>
            <w:tcBorders>
              <w:left w:val="single" w:sz="4" w:space="0" w:color="auto"/>
            </w:tcBorders>
          </w:tcPr>
          <w:p w14:paraId="45C0F11A" w14:textId="7E5EE793" w:rsidR="00D365F1" w:rsidRPr="001178EF" w:rsidRDefault="00D365F1" w:rsidP="00D365F1">
            <w:pPr>
              <w:pStyle w:val="Tabletext"/>
            </w:pPr>
            <w:r w:rsidRPr="000F1B4B">
              <w:t>Recognise and manage threats</w:t>
            </w:r>
          </w:p>
        </w:tc>
        <w:tc>
          <w:tcPr>
            <w:tcW w:w="992" w:type="dxa"/>
            <w:shd w:val="clear" w:color="auto" w:fill="F2F2F2" w:themeFill="background1" w:themeFillShade="F2"/>
          </w:tcPr>
          <w:p w14:paraId="15EE458B" w14:textId="19E6F0A9" w:rsidR="00D365F1" w:rsidRPr="00D365F1" w:rsidRDefault="00D365F1" w:rsidP="00D365F1">
            <w:pPr>
              <w:pStyle w:val="Tabletext"/>
            </w:pPr>
            <w:r w:rsidRPr="00D365F1">
              <w:t>1</w:t>
            </w:r>
          </w:p>
        </w:tc>
        <w:tc>
          <w:tcPr>
            <w:tcW w:w="1043" w:type="dxa"/>
            <w:tcBorders>
              <w:right w:val="single" w:sz="4" w:space="0" w:color="auto"/>
            </w:tcBorders>
            <w:shd w:val="clear" w:color="auto" w:fill="auto"/>
          </w:tcPr>
          <w:p w14:paraId="70EEA9D4" w14:textId="77777777" w:rsidR="00D365F1" w:rsidRPr="007F1131" w:rsidRDefault="00D365F1" w:rsidP="00D365F1">
            <w:pPr>
              <w:pStyle w:val="Tabletext"/>
            </w:pPr>
          </w:p>
        </w:tc>
      </w:tr>
      <w:tr w:rsidR="00D365F1" w:rsidRPr="006E6B86" w14:paraId="0C56D46D" w14:textId="77777777" w:rsidTr="002E529E">
        <w:trPr>
          <w:trHeight w:val="227"/>
        </w:trPr>
        <w:tc>
          <w:tcPr>
            <w:tcW w:w="1072" w:type="dxa"/>
            <w:tcBorders>
              <w:right w:val="single" w:sz="4" w:space="0" w:color="auto"/>
            </w:tcBorders>
          </w:tcPr>
          <w:p w14:paraId="28A502B0" w14:textId="4BAB396B" w:rsidR="00D365F1" w:rsidRPr="001178EF" w:rsidRDefault="00D365F1" w:rsidP="00D365F1">
            <w:pPr>
              <w:pStyle w:val="Tabletext"/>
            </w:pPr>
            <w:r w:rsidRPr="000F1B4B">
              <w:t>NTS2.2</w:t>
            </w:r>
          </w:p>
        </w:tc>
        <w:tc>
          <w:tcPr>
            <w:tcW w:w="5812" w:type="dxa"/>
            <w:tcBorders>
              <w:left w:val="single" w:sz="4" w:space="0" w:color="auto"/>
            </w:tcBorders>
          </w:tcPr>
          <w:p w14:paraId="5D64CF82" w14:textId="02C6964A" w:rsidR="00D365F1" w:rsidRPr="001178EF" w:rsidRDefault="00D365F1" w:rsidP="00D365F1">
            <w:pPr>
              <w:pStyle w:val="Tabletext"/>
            </w:pPr>
            <w:r w:rsidRPr="000F1B4B">
              <w:t>Recognise and manage errors</w:t>
            </w:r>
          </w:p>
        </w:tc>
        <w:tc>
          <w:tcPr>
            <w:tcW w:w="992" w:type="dxa"/>
            <w:shd w:val="clear" w:color="auto" w:fill="F2F2F2" w:themeFill="background1" w:themeFillShade="F2"/>
          </w:tcPr>
          <w:p w14:paraId="7F79A98E" w14:textId="17805540" w:rsidR="00D365F1" w:rsidRPr="00D365F1" w:rsidRDefault="00D365F1" w:rsidP="00D365F1">
            <w:pPr>
              <w:pStyle w:val="Tabletext"/>
            </w:pPr>
            <w:r w:rsidRPr="00D365F1">
              <w:t>1</w:t>
            </w:r>
          </w:p>
        </w:tc>
        <w:tc>
          <w:tcPr>
            <w:tcW w:w="1043" w:type="dxa"/>
            <w:tcBorders>
              <w:right w:val="single" w:sz="4" w:space="0" w:color="auto"/>
            </w:tcBorders>
            <w:shd w:val="clear" w:color="auto" w:fill="auto"/>
          </w:tcPr>
          <w:p w14:paraId="796AAC09" w14:textId="77777777" w:rsidR="00D365F1" w:rsidRPr="007F1131" w:rsidRDefault="00D365F1" w:rsidP="00D365F1">
            <w:pPr>
              <w:pStyle w:val="Tabletext"/>
            </w:pPr>
          </w:p>
        </w:tc>
      </w:tr>
      <w:tr w:rsidR="00D365F1" w:rsidRPr="006E6B86" w14:paraId="1D8F1FE7" w14:textId="77777777" w:rsidTr="002E529E">
        <w:trPr>
          <w:trHeight w:val="227"/>
        </w:trPr>
        <w:tc>
          <w:tcPr>
            <w:tcW w:w="1072" w:type="dxa"/>
            <w:tcBorders>
              <w:right w:val="single" w:sz="4" w:space="0" w:color="auto"/>
            </w:tcBorders>
          </w:tcPr>
          <w:p w14:paraId="70CBA0B3" w14:textId="31532CDA" w:rsidR="00D365F1" w:rsidRPr="001178EF" w:rsidRDefault="00D365F1" w:rsidP="00D365F1">
            <w:pPr>
              <w:pStyle w:val="Tabletext"/>
            </w:pPr>
            <w:r w:rsidRPr="000F1B4B">
              <w:t>NTS2.3</w:t>
            </w:r>
          </w:p>
        </w:tc>
        <w:tc>
          <w:tcPr>
            <w:tcW w:w="5812" w:type="dxa"/>
            <w:tcBorders>
              <w:left w:val="single" w:sz="4" w:space="0" w:color="auto"/>
            </w:tcBorders>
          </w:tcPr>
          <w:p w14:paraId="4EE0F1CE" w14:textId="5EEC854E" w:rsidR="00D365F1" w:rsidRPr="001178EF" w:rsidRDefault="00D365F1" w:rsidP="00D365F1">
            <w:pPr>
              <w:pStyle w:val="Tabletext"/>
            </w:pPr>
            <w:r w:rsidRPr="000F1B4B">
              <w:t>Recognise and manage undesired aircraft state</w:t>
            </w:r>
          </w:p>
        </w:tc>
        <w:tc>
          <w:tcPr>
            <w:tcW w:w="992" w:type="dxa"/>
            <w:shd w:val="clear" w:color="auto" w:fill="F2F2F2" w:themeFill="background1" w:themeFillShade="F2"/>
          </w:tcPr>
          <w:p w14:paraId="26A95291" w14:textId="32C2E092" w:rsidR="00D365F1" w:rsidRPr="00D365F1" w:rsidRDefault="00D365F1" w:rsidP="00D365F1">
            <w:pPr>
              <w:pStyle w:val="Tabletext"/>
            </w:pPr>
            <w:r w:rsidRPr="00D365F1">
              <w:t>1</w:t>
            </w:r>
          </w:p>
        </w:tc>
        <w:tc>
          <w:tcPr>
            <w:tcW w:w="1043" w:type="dxa"/>
            <w:tcBorders>
              <w:right w:val="single" w:sz="4" w:space="0" w:color="auto"/>
            </w:tcBorders>
            <w:shd w:val="clear" w:color="auto" w:fill="auto"/>
          </w:tcPr>
          <w:p w14:paraId="48D13946" w14:textId="77777777" w:rsidR="00D365F1" w:rsidRPr="007F1131" w:rsidRDefault="00D365F1" w:rsidP="00D365F1">
            <w:pPr>
              <w:pStyle w:val="Tabletext"/>
            </w:pPr>
          </w:p>
        </w:tc>
      </w:tr>
      <w:tr w:rsidR="00D365F1" w:rsidRPr="006E6B86" w14:paraId="56EA8F00" w14:textId="77777777" w:rsidTr="002E529E">
        <w:trPr>
          <w:trHeight w:val="227"/>
        </w:trPr>
        <w:tc>
          <w:tcPr>
            <w:tcW w:w="1072" w:type="dxa"/>
            <w:tcBorders>
              <w:right w:val="single" w:sz="4" w:space="0" w:color="auto"/>
            </w:tcBorders>
          </w:tcPr>
          <w:p w14:paraId="3C5B765F" w14:textId="792E15B4" w:rsidR="00D365F1" w:rsidRPr="001178EF" w:rsidRDefault="00D365F1" w:rsidP="00D365F1">
            <w:pPr>
              <w:pStyle w:val="Tabletext"/>
            </w:pPr>
            <w:r w:rsidRPr="000F1B4B">
              <w:t>A4.1</w:t>
            </w:r>
          </w:p>
        </w:tc>
        <w:tc>
          <w:tcPr>
            <w:tcW w:w="5812" w:type="dxa"/>
            <w:tcBorders>
              <w:left w:val="single" w:sz="4" w:space="0" w:color="auto"/>
            </w:tcBorders>
          </w:tcPr>
          <w:p w14:paraId="1BD8F374" w14:textId="7803A455" w:rsidR="00D365F1" w:rsidRPr="001178EF" w:rsidRDefault="00D365F1" w:rsidP="00D365F1">
            <w:pPr>
              <w:pStyle w:val="Tabletext"/>
            </w:pPr>
            <w:r w:rsidRPr="000F1B4B">
              <w:t>Land aeroplane</w:t>
            </w:r>
          </w:p>
        </w:tc>
        <w:tc>
          <w:tcPr>
            <w:tcW w:w="992" w:type="dxa"/>
            <w:shd w:val="clear" w:color="auto" w:fill="F2F2F2" w:themeFill="background1" w:themeFillShade="F2"/>
          </w:tcPr>
          <w:p w14:paraId="6D0073EB" w14:textId="3EC43A27" w:rsidR="00D365F1" w:rsidRPr="00D365F1" w:rsidRDefault="00D365F1" w:rsidP="00D365F1">
            <w:pPr>
              <w:pStyle w:val="Tabletext"/>
            </w:pPr>
            <w:r w:rsidRPr="00D365F1">
              <w:t>1</w:t>
            </w:r>
          </w:p>
        </w:tc>
        <w:tc>
          <w:tcPr>
            <w:tcW w:w="1043" w:type="dxa"/>
            <w:tcBorders>
              <w:right w:val="single" w:sz="4" w:space="0" w:color="auto"/>
            </w:tcBorders>
            <w:shd w:val="clear" w:color="auto" w:fill="auto"/>
          </w:tcPr>
          <w:p w14:paraId="456BE2DA" w14:textId="77777777" w:rsidR="00D365F1" w:rsidRPr="007F1131" w:rsidRDefault="00D365F1" w:rsidP="00D365F1">
            <w:pPr>
              <w:pStyle w:val="Tabletext"/>
            </w:pPr>
          </w:p>
        </w:tc>
      </w:tr>
      <w:tr w:rsidR="00D365F1" w:rsidRPr="006E6B86" w14:paraId="4242D349" w14:textId="77777777" w:rsidTr="002E529E">
        <w:trPr>
          <w:trHeight w:val="227"/>
        </w:trPr>
        <w:tc>
          <w:tcPr>
            <w:tcW w:w="1072" w:type="dxa"/>
            <w:tcBorders>
              <w:right w:val="single" w:sz="4" w:space="0" w:color="auto"/>
            </w:tcBorders>
          </w:tcPr>
          <w:p w14:paraId="6B47281E" w14:textId="08F7CBF4" w:rsidR="00D365F1" w:rsidRPr="001178EF" w:rsidRDefault="00D365F1" w:rsidP="00D365F1">
            <w:pPr>
              <w:pStyle w:val="Tabletext"/>
            </w:pPr>
            <w:r w:rsidRPr="000F1B4B">
              <w:t>A4.2</w:t>
            </w:r>
          </w:p>
        </w:tc>
        <w:tc>
          <w:tcPr>
            <w:tcW w:w="5812" w:type="dxa"/>
            <w:tcBorders>
              <w:left w:val="single" w:sz="4" w:space="0" w:color="auto"/>
            </w:tcBorders>
          </w:tcPr>
          <w:p w14:paraId="23DAF92B" w14:textId="255804B1" w:rsidR="00D365F1" w:rsidRPr="001178EF" w:rsidRDefault="00D365F1" w:rsidP="00D365F1">
            <w:pPr>
              <w:pStyle w:val="Tabletext"/>
            </w:pPr>
            <w:r w:rsidRPr="000F1B4B">
              <w:t>Land aeroplane in a crosswind</w:t>
            </w:r>
          </w:p>
        </w:tc>
        <w:tc>
          <w:tcPr>
            <w:tcW w:w="992" w:type="dxa"/>
            <w:shd w:val="clear" w:color="auto" w:fill="F2F2F2" w:themeFill="background1" w:themeFillShade="F2"/>
          </w:tcPr>
          <w:p w14:paraId="22959A40" w14:textId="3CB8C4DB" w:rsidR="00D365F1" w:rsidRPr="00D365F1" w:rsidRDefault="00D365F1" w:rsidP="00D365F1">
            <w:pPr>
              <w:pStyle w:val="Tabletext"/>
            </w:pPr>
            <w:r w:rsidRPr="00D365F1">
              <w:t>1</w:t>
            </w:r>
          </w:p>
        </w:tc>
        <w:tc>
          <w:tcPr>
            <w:tcW w:w="1043" w:type="dxa"/>
            <w:tcBorders>
              <w:right w:val="single" w:sz="4" w:space="0" w:color="auto"/>
            </w:tcBorders>
            <w:shd w:val="clear" w:color="auto" w:fill="auto"/>
          </w:tcPr>
          <w:p w14:paraId="604B427E" w14:textId="77777777" w:rsidR="00D365F1" w:rsidRPr="007F1131" w:rsidRDefault="00D365F1" w:rsidP="00D365F1">
            <w:pPr>
              <w:pStyle w:val="Tabletext"/>
            </w:pPr>
          </w:p>
        </w:tc>
      </w:tr>
      <w:tr w:rsidR="00D365F1" w:rsidRPr="006E6B86" w14:paraId="034BF07E" w14:textId="77777777" w:rsidTr="002E529E">
        <w:trPr>
          <w:trHeight w:val="227"/>
        </w:trPr>
        <w:tc>
          <w:tcPr>
            <w:tcW w:w="1072" w:type="dxa"/>
            <w:tcBorders>
              <w:right w:val="single" w:sz="4" w:space="0" w:color="auto"/>
            </w:tcBorders>
          </w:tcPr>
          <w:p w14:paraId="7E62E24D" w14:textId="1764D523" w:rsidR="00D365F1" w:rsidRPr="001178EF" w:rsidRDefault="00D365F1" w:rsidP="00D365F1">
            <w:pPr>
              <w:pStyle w:val="Tabletext"/>
            </w:pPr>
            <w:r w:rsidRPr="000F1B4B">
              <w:t>A4.3</w:t>
            </w:r>
          </w:p>
        </w:tc>
        <w:tc>
          <w:tcPr>
            <w:tcW w:w="5812" w:type="dxa"/>
            <w:tcBorders>
              <w:left w:val="single" w:sz="4" w:space="0" w:color="auto"/>
            </w:tcBorders>
          </w:tcPr>
          <w:p w14:paraId="329091BE" w14:textId="12514F73" w:rsidR="00D365F1" w:rsidRPr="001178EF" w:rsidRDefault="00D365F1" w:rsidP="00D365F1">
            <w:pPr>
              <w:pStyle w:val="Tabletext"/>
            </w:pPr>
            <w:r w:rsidRPr="000F1B4B">
              <w:t>Conduct a missed approach</w:t>
            </w:r>
          </w:p>
        </w:tc>
        <w:tc>
          <w:tcPr>
            <w:tcW w:w="992" w:type="dxa"/>
            <w:shd w:val="clear" w:color="auto" w:fill="F2F2F2" w:themeFill="background1" w:themeFillShade="F2"/>
          </w:tcPr>
          <w:p w14:paraId="6F3403E8" w14:textId="546196F0" w:rsidR="00D365F1" w:rsidRPr="00D365F1" w:rsidRDefault="00D365F1" w:rsidP="00D365F1">
            <w:pPr>
              <w:pStyle w:val="Tabletext"/>
            </w:pPr>
            <w:r w:rsidRPr="00D365F1">
              <w:t>1</w:t>
            </w:r>
          </w:p>
        </w:tc>
        <w:tc>
          <w:tcPr>
            <w:tcW w:w="1043" w:type="dxa"/>
            <w:tcBorders>
              <w:right w:val="single" w:sz="4" w:space="0" w:color="auto"/>
            </w:tcBorders>
            <w:shd w:val="clear" w:color="auto" w:fill="auto"/>
          </w:tcPr>
          <w:p w14:paraId="3986CBF9" w14:textId="77777777" w:rsidR="00D365F1" w:rsidRPr="007F1131" w:rsidRDefault="00D365F1" w:rsidP="00D365F1">
            <w:pPr>
              <w:pStyle w:val="Tabletext"/>
            </w:pPr>
          </w:p>
        </w:tc>
      </w:tr>
      <w:tr w:rsidR="00D365F1" w:rsidRPr="006E6B86" w14:paraId="54477BFE" w14:textId="77777777" w:rsidTr="002E529E">
        <w:trPr>
          <w:trHeight w:val="227"/>
        </w:trPr>
        <w:tc>
          <w:tcPr>
            <w:tcW w:w="1072" w:type="dxa"/>
            <w:tcBorders>
              <w:right w:val="single" w:sz="4" w:space="0" w:color="auto"/>
            </w:tcBorders>
          </w:tcPr>
          <w:p w14:paraId="6C68D3D0" w14:textId="3EE85CD0" w:rsidR="00D365F1" w:rsidRPr="001178EF" w:rsidRDefault="00D365F1" w:rsidP="00D365F1">
            <w:pPr>
              <w:pStyle w:val="Tabletext"/>
            </w:pPr>
            <w:r w:rsidRPr="000F1B4B">
              <w:t>A4.4</w:t>
            </w:r>
          </w:p>
        </w:tc>
        <w:tc>
          <w:tcPr>
            <w:tcW w:w="5812" w:type="dxa"/>
            <w:tcBorders>
              <w:left w:val="single" w:sz="4" w:space="0" w:color="auto"/>
            </w:tcBorders>
          </w:tcPr>
          <w:p w14:paraId="0C92CDC0" w14:textId="733D796B" w:rsidR="00D365F1" w:rsidRPr="001178EF" w:rsidRDefault="00D365F1" w:rsidP="00D365F1">
            <w:pPr>
              <w:pStyle w:val="Tabletext"/>
            </w:pPr>
            <w:r w:rsidRPr="000F1B4B">
              <w:t>Perform recovery from missed landing</w:t>
            </w:r>
          </w:p>
        </w:tc>
        <w:tc>
          <w:tcPr>
            <w:tcW w:w="992" w:type="dxa"/>
            <w:shd w:val="clear" w:color="auto" w:fill="F2F2F2" w:themeFill="background1" w:themeFillShade="F2"/>
          </w:tcPr>
          <w:p w14:paraId="76EBE389" w14:textId="1867E041" w:rsidR="00D365F1" w:rsidRPr="00D365F1" w:rsidRDefault="00D365F1" w:rsidP="00D365F1">
            <w:pPr>
              <w:pStyle w:val="Tabletext"/>
            </w:pPr>
            <w:r w:rsidRPr="00D365F1">
              <w:t>1</w:t>
            </w:r>
          </w:p>
        </w:tc>
        <w:tc>
          <w:tcPr>
            <w:tcW w:w="1043" w:type="dxa"/>
            <w:tcBorders>
              <w:right w:val="single" w:sz="4" w:space="0" w:color="auto"/>
            </w:tcBorders>
            <w:shd w:val="clear" w:color="auto" w:fill="auto"/>
          </w:tcPr>
          <w:p w14:paraId="52850617" w14:textId="77777777" w:rsidR="00D365F1" w:rsidRPr="007F1131" w:rsidRDefault="00D365F1" w:rsidP="00D365F1">
            <w:pPr>
              <w:pStyle w:val="Tabletext"/>
            </w:pPr>
          </w:p>
        </w:tc>
      </w:tr>
      <w:tr w:rsidR="00D365F1" w:rsidRPr="006E6B86" w14:paraId="181A4465" w14:textId="77777777" w:rsidTr="002E529E">
        <w:trPr>
          <w:trHeight w:val="227"/>
        </w:trPr>
        <w:tc>
          <w:tcPr>
            <w:tcW w:w="1072" w:type="dxa"/>
            <w:tcBorders>
              <w:right w:val="single" w:sz="4" w:space="0" w:color="auto"/>
            </w:tcBorders>
          </w:tcPr>
          <w:p w14:paraId="6AD7130C" w14:textId="6412E41E" w:rsidR="00D365F1" w:rsidRPr="001178EF" w:rsidRDefault="00D365F1" w:rsidP="00D365F1">
            <w:pPr>
              <w:pStyle w:val="Tabletext"/>
            </w:pPr>
            <w:r w:rsidRPr="000F1B4B">
              <w:t>A4.5</w:t>
            </w:r>
          </w:p>
        </w:tc>
        <w:tc>
          <w:tcPr>
            <w:tcW w:w="5812" w:type="dxa"/>
            <w:tcBorders>
              <w:left w:val="single" w:sz="4" w:space="0" w:color="auto"/>
            </w:tcBorders>
          </w:tcPr>
          <w:p w14:paraId="58029AD6" w14:textId="43C6502E" w:rsidR="00D365F1" w:rsidRPr="001178EF" w:rsidRDefault="00D365F1" w:rsidP="00D365F1">
            <w:pPr>
              <w:pStyle w:val="Tabletext"/>
            </w:pPr>
            <w:r w:rsidRPr="000F1B4B">
              <w:t>Short landing</w:t>
            </w:r>
          </w:p>
        </w:tc>
        <w:tc>
          <w:tcPr>
            <w:tcW w:w="992" w:type="dxa"/>
            <w:shd w:val="clear" w:color="auto" w:fill="F2F2F2" w:themeFill="background1" w:themeFillShade="F2"/>
          </w:tcPr>
          <w:p w14:paraId="76FAD7BC" w14:textId="29FEC32A" w:rsidR="00D365F1" w:rsidRPr="00D365F1" w:rsidRDefault="00D365F1" w:rsidP="00D365F1">
            <w:pPr>
              <w:pStyle w:val="Tabletext"/>
            </w:pPr>
            <w:r w:rsidRPr="00D365F1">
              <w:t>1</w:t>
            </w:r>
          </w:p>
        </w:tc>
        <w:tc>
          <w:tcPr>
            <w:tcW w:w="1043" w:type="dxa"/>
            <w:tcBorders>
              <w:right w:val="single" w:sz="4" w:space="0" w:color="auto"/>
            </w:tcBorders>
            <w:shd w:val="clear" w:color="auto" w:fill="auto"/>
          </w:tcPr>
          <w:p w14:paraId="103338E4" w14:textId="77777777" w:rsidR="00D365F1" w:rsidRPr="007F1131" w:rsidRDefault="00D365F1" w:rsidP="00D365F1">
            <w:pPr>
              <w:pStyle w:val="Tabletext"/>
            </w:pPr>
          </w:p>
        </w:tc>
      </w:tr>
    </w:tbl>
    <w:p w14:paraId="1B812A17" w14:textId="77777777" w:rsidR="002E529E" w:rsidRPr="006E6B86" w:rsidRDefault="002E529E" w:rsidP="002E529E">
      <w:r w:rsidRPr="00DC136B">
        <w:rPr>
          <w:rStyle w:val="IntenseEmphasis"/>
        </w:rPr>
        <w:t>*Enter the performance standard achieved if it is different to that required</w:t>
      </w:r>
    </w:p>
    <w:p w14:paraId="01000FB8" w14:textId="45388461" w:rsidR="00D365F1" w:rsidRDefault="002E529E" w:rsidP="002E529E">
      <w:pPr>
        <w:pStyle w:val="ListBullet"/>
        <w:numPr>
          <w:ilvl w:val="0"/>
          <w:numId w:val="0"/>
        </w:numPr>
        <w:tabs>
          <w:tab w:val="left" w:pos="2255"/>
        </w:tabs>
      </w:pPr>
      <w:r w:rsidRPr="00904F5C">
        <w:rPr>
          <w:rStyle w:val="Emphasi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75D62C23" w14:textId="6FB49A03" w:rsidR="00D365F1" w:rsidRDefault="00D365F1" w:rsidP="00D365F1">
      <w:pPr>
        <w:pStyle w:val="ListBullet"/>
        <w:numPr>
          <w:ilvl w:val="0"/>
          <w:numId w:val="0"/>
        </w:numPr>
        <w:tabs>
          <w:tab w:val="left" w:pos="2255"/>
        </w:tabs>
      </w:pPr>
    </w:p>
    <w:p w14:paraId="7E855FF8" w14:textId="4FAF3EC4" w:rsidR="002E529E" w:rsidRDefault="002E529E" w:rsidP="002E529E">
      <w:pPr>
        <w:spacing w:after="0"/>
        <w:rPr>
          <w:rStyle w:val="bold"/>
        </w:rPr>
      </w:pPr>
      <w:r w:rsidRPr="002E529E">
        <w:rPr>
          <w:rStyle w:val="bold"/>
        </w:rPr>
        <w:t>Consolidation and/or Remedial Training</w:t>
      </w: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57" w:type="dxa"/>
        </w:tblCellMar>
        <w:tblLook w:val="06A0" w:firstRow="1" w:lastRow="0" w:firstColumn="1" w:lastColumn="0" w:noHBand="1" w:noVBand="1"/>
      </w:tblPr>
      <w:tblGrid>
        <w:gridCol w:w="1072"/>
        <w:gridCol w:w="5812"/>
        <w:gridCol w:w="992"/>
        <w:gridCol w:w="1043"/>
      </w:tblGrid>
      <w:tr w:rsidR="002E529E" w:rsidRPr="006E6B86" w14:paraId="24A7F23B" w14:textId="77777777" w:rsidTr="00EE7141">
        <w:trPr>
          <w:trHeight w:val="188"/>
          <w:tblHeader/>
        </w:trPr>
        <w:tc>
          <w:tcPr>
            <w:tcW w:w="1072" w:type="dxa"/>
            <w:vMerge w:val="restart"/>
            <w:shd w:val="clear" w:color="auto" w:fill="D9D9D9" w:themeFill="background1" w:themeFillShade="D9"/>
          </w:tcPr>
          <w:p w14:paraId="7DE305B2" w14:textId="77777777" w:rsidR="002E529E" w:rsidRPr="003D77C9" w:rsidRDefault="002E529E" w:rsidP="00EE7141">
            <w:pPr>
              <w:pStyle w:val="TableHeader-Left"/>
              <w:rPr>
                <w:sz w:val="16"/>
                <w:szCs w:val="16"/>
              </w:rPr>
            </w:pPr>
            <w:r w:rsidRPr="003D77C9">
              <w:rPr>
                <w:sz w:val="16"/>
                <w:szCs w:val="16"/>
              </w:rPr>
              <w:t xml:space="preserve">MOS Reference </w:t>
            </w:r>
          </w:p>
        </w:tc>
        <w:tc>
          <w:tcPr>
            <w:tcW w:w="5812" w:type="dxa"/>
            <w:vMerge w:val="restart"/>
            <w:shd w:val="clear" w:color="auto" w:fill="D9D9D9" w:themeFill="background1" w:themeFillShade="D9"/>
          </w:tcPr>
          <w:p w14:paraId="095E6B37" w14:textId="77777777" w:rsidR="002E529E" w:rsidRPr="001178EF" w:rsidRDefault="002E529E" w:rsidP="00EE7141">
            <w:pPr>
              <w:pStyle w:val="TableHeader-Left"/>
            </w:pPr>
            <w:r>
              <w:t xml:space="preserve">Lesson </w:t>
            </w:r>
            <w:r w:rsidRPr="001178EF">
              <w:t xml:space="preserve">Content </w:t>
            </w:r>
            <w:r w:rsidRPr="003D77C9">
              <w:rPr>
                <w:rStyle w:val="Emphasis"/>
              </w:rPr>
              <w:t>(Elements &amp; Performance Criteria)</w:t>
            </w:r>
          </w:p>
        </w:tc>
        <w:tc>
          <w:tcPr>
            <w:tcW w:w="2035" w:type="dxa"/>
            <w:gridSpan w:val="2"/>
            <w:tcBorders>
              <w:right w:val="single" w:sz="4" w:space="0" w:color="auto"/>
            </w:tcBorders>
            <w:shd w:val="clear" w:color="auto" w:fill="D9D9D9" w:themeFill="background1" w:themeFillShade="D9"/>
          </w:tcPr>
          <w:p w14:paraId="0643BFAD" w14:textId="77777777" w:rsidR="002E529E" w:rsidRPr="003D77C9" w:rsidRDefault="002E529E" w:rsidP="00EE7141">
            <w:pPr>
              <w:pStyle w:val="TableHeader-Left"/>
              <w:rPr>
                <w:sz w:val="18"/>
                <w:szCs w:val="18"/>
              </w:rPr>
            </w:pPr>
            <w:r w:rsidRPr="003D77C9">
              <w:rPr>
                <w:sz w:val="18"/>
                <w:szCs w:val="18"/>
              </w:rPr>
              <w:t>Performance</w:t>
            </w:r>
          </w:p>
          <w:p w14:paraId="701D0724" w14:textId="77777777" w:rsidR="002E529E" w:rsidRPr="001178EF" w:rsidRDefault="002E529E" w:rsidP="00EE7141">
            <w:pPr>
              <w:pStyle w:val="TableHeader-Left"/>
            </w:pPr>
            <w:r w:rsidRPr="003D77C9">
              <w:rPr>
                <w:sz w:val="18"/>
                <w:szCs w:val="18"/>
              </w:rPr>
              <w:t>Standard</w:t>
            </w:r>
          </w:p>
        </w:tc>
      </w:tr>
      <w:tr w:rsidR="002E529E" w:rsidRPr="006E6B86" w14:paraId="1B40CA8C" w14:textId="77777777" w:rsidTr="00EE7141">
        <w:trPr>
          <w:trHeight w:val="316"/>
          <w:tblHeader/>
        </w:trPr>
        <w:tc>
          <w:tcPr>
            <w:tcW w:w="1072" w:type="dxa"/>
            <w:vMerge/>
            <w:tcBorders>
              <w:bottom w:val="single" w:sz="4" w:space="0" w:color="auto"/>
            </w:tcBorders>
            <w:shd w:val="clear" w:color="auto" w:fill="D9D9D9" w:themeFill="background1" w:themeFillShade="D9"/>
          </w:tcPr>
          <w:p w14:paraId="5A04888A" w14:textId="77777777" w:rsidR="002E529E" w:rsidRPr="006E6B86" w:rsidRDefault="002E529E" w:rsidP="00EE7141">
            <w:pPr>
              <w:pStyle w:val="TableHeader-Left"/>
            </w:pPr>
          </w:p>
        </w:tc>
        <w:tc>
          <w:tcPr>
            <w:tcW w:w="5812" w:type="dxa"/>
            <w:vMerge/>
            <w:tcBorders>
              <w:bottom w:val="single" w:sz="4" w:space="0" w:color="auto"/>
            </w:tcBorders>
            <w:shd w:val="clear" w:color="auto" w:fill="D9D9D9" w:themeFill="background1" w:themeFillShade="D9"/>
          </w:tcPr>
          <w:p w14:paraId="7AF6FE6E" w14:textId="77777777" w:rsidR="002E529E" w:rsidRPr="006E6B86" w:rsidRDefault="002E529E" w:rsidP="00EE7141">
            <w:pPr>
              <w:pStyle w:val="TableHeader-Left"/>
            </w:pPr>
          </w:p>
        </w:tc>
        <w:tc>
          <w:tcPr>
            <w:tcW w:w="992" w:type="dxa"/>
            <w:shd w:val="clear" w:color="auto" w:fill="D9D9D9" w:themeFill="background1" w:themeFillShade="D9"/>
          </w:tcPr>
          <w:p w14:paraId="708BBC2B" w14:textId="77777777" w:rsidR="002E529E" w:rsidRPr="003D77C9" w:rsidRDefault="002E529E" w:rsidP="00EE7141">
            <w:pPr>
              <w:pStyle w:val="TableHeader-Left"/>
              <w:rPr>
                <w:sz w:val="16"/>
                <w:szCs w:val="16"/>
              </w:rPr>
            </w:pPr>
            <w:r w:rsidRPr="003D77C9">
              <w:rPr>
                <w:sz w:val="16"/>
                <w:szCs w:val="16"/>
              </w:rPr>
              <w:t>Required</w:t>
            </w:r>
          </w:p>
        </w:tc>
        <w:tc>
          <w:tcPr>
            <w:tcW w:w="1043" w:type="dxa"/>
            <w:tcBorders>
              <w:right w:val="single" w:sz="4" w:space="0" w:color="auto"/>
            </w:tcBorders>
            <w:shd w:val="clear" w:color="auto" w:fill="D9D9D9" w:themeFill="background1" w:themeFillShade="D9"/>
          </w:tcPr>
          <w:p w14:paraId="3BBEA15A" w14:textId="77777777" w:rsidR="002E529E" w:rsidRPr="003D77C9" w:rsidRDefault="002E529E" w:rsidP="00EE7141">
            <w:pPr>
              <w:pStyle w:val="TableHeader-Left"/>
              <w:rPr>
                <w:sz w:val="16"/>
                <w:szCs w:val="16"/>
              </w:rPr>
            </w:pPr>
            <w:r w:rsidRPr="003D77C9">
              <w:rPr>
                <w:sz w:val="16"/>
                <w:szCs w:val="16"/>
              </w:rPr>
              <w:t>Achieved*</w:t>
            </w:r>
          </w:p>
        </w:tc>
      </w:tr>
      <w:tr w:rsidR="002E529E" w:rsidRPr="006E6B86" w14:paraId="53E70A10" w14:textId="77777777" w:rsidTr="00EE7141">
        <w:trPr>
          <w:trHeight w:val="227"/>
        </w:trPr>
        <w:tc>
          <w:tcPr>
            <w:tcW w:w="1072" w:type="dxa"/>
            <w:tcBorders>
              <w:right w:val="single" w:sz="4" w:space="0" w:color="auto"/>
            </w:tcBorders>
          </w:tcPr>
          <w:p w14:paraId="1FA70FF6" w14:textId="7A60ADD7" w:rsidR="002E529E" w:rsidRPr="006D1B16" w:rsidRDefault="002E529E" w:rsidP="006D1B16">
            <w:pPr>
              <w:pStyle w:val="Tabletext"/>
            </w:pPr>
          </w:p>
        </w:tc>
        <w:tc>
          <w:tcPr>
            <w:tcW w:w="5812" w:type="dxa"/>
            <w:tcBorders>
              <w:left w:val="single" w:sz="4" w:space="0" w:color="auto"/>
            </w:tcBorders>
          </w:tcPr>
          <w:p w14:paraId="671C258F" w14:textId="1DAFBFE0" w:rsidR="002E529E" w:rsidRPr="006D1B16" w:rsidRDefault="002E529E" w:rsidP="006D1B16">
            <w:pPr>
              <w:pStyle w:val="Tabletext"/>
            </w:pPr>
          </w:p>
        </w:tc>
        <w:tc>
          <w:tcPr>
            <w:tcW w:w="992" w:type="dxa"/>
            <w:shd w:val="clear" w:color="auto" w:fill="F2F2F2" w:themeFill="background1" w:themeFillShade="F2"/>
          </w:tcPr>
          <w:p w14:paraId="3DD9CCF2" w14:textId="6179EE17" w:rsidR="002E529E" w:rsidRPr="006D1B16" w:rsidRDefault="002E529E" w:rsidP="006D1B16">
            <w:pPr>
              <w:pStyle w:val="Tabletext"/>
            </w:pPr>
          </w:p>
        </w:tc>
        <w:tc>
          <w:tcPr>
            <w:tcW w:w="1043" w:type="dxa"/>
            <w:tcBorders>
              <w:right w:val="single" w:sz="4" w:space="0" w:color="auto"/>
            </w:tcBorders>
            <w:shd w:val="clear" w:color="auto" w:fill="auto"/>
          </w:tcPr>
          <w:p w14:paraId="67982C44" w14:textId="77777777" w:rsidR="002E529E" w:rsidRPr="006D1B16" w:rsidRDefault="002E529E" w:rsidP="006D1B16">
            <w:pPr>
              <w:pStyle w:val="Tabletext"/>
            </w:pPr>
          </w:p>
        </w:tc>
      </w:tr>
      <w:tr w:rsidR="002E529E" w:rsidRPr="006E6B86" w14:paraId="41A6FA00" w14:textId="77777777" w:rsidTr="00EE7141">
        <w:trPr>
          <w:trHeight w:val="227"/>
        </w:trPr>
        <w:tc>
          <w:tcPr>
            <w:tcW w:w="1072" w:type="dxa"/>
            <w:tcBorders>
              <w:right w:val="single" w:sz="4" w:space="0" w:color="auto"/>
            </w:tcBorders>
          </w:tcPr>
          <w:p w14:paraId="3AD4FABF" w14:textId="77777777" w:rsidR="002E529E" w:rsidRPr="006D1B16" w:rsidRDefault="002E529E" w:rsidP="006D1B16">
            <w:pPr>
              <w:pStyle w:val="Tabletext"/>
            </w:pPr>
          </w:p>
        </w:tc>
        <w:tc>
          <w:tcPr>
            <w:tcW w:w="5812" w:type="dxa"/>
            <w:tcBorders>
              <w:left w:val="single" w:sz="4" w:space="0" w:color="auto"/>
            </w:tcBorders>
          </w:tcPr>
          <w:p w14:paraId="17A447A2" w14:textId="77777777" w:rsidR="002E529E" w:rsidRPr="006D1B16" w:rsidRDefault="002E529E" w:rsidP="006D1B16">
            <w:pPr>
              <w:pStyle w:val="Tabletext"/>
            </w:pPr>
          </w:p>
        </w:tc>
        <w:tc>
          <w:tcPr>
            <w:tcW w:w="992" w:type="dxa"/>
            <w:shd w:val="clear" w:color="auto" w:fill="F2F2F2" w:themeFill="background1" w:themeFillShade="F2"/>
          </w:tcPr>
          <w:p w14:paraId="145CC7F4" w14:textId="77777777" w:rsidR="002E529E" w:rsidRPr="006D1B16" w:rsidRDefault="002E529E" w:rsidP="006D1B16">
            <w:pPr>
              <w:pStyle w:val="Tabletext"/>
            </w:pPr>
          </w:p>
        </w:tc>
        <w:tc>
          <w:tcPr>
            <w:tcW w:w="1043" w:type="dxa"/>
            <w:tcBorders>
              <w:right w:val="single" w:sz="4" w:space="0" w:color="auto"/>
            </w:tcBorders>
            <w:shd w:val="clear" w:color="auto" w:fill="auto"/>
          </w:tcPr>
          <w:p w14:paraId="466F94A9" w14:textId="77777777" w:rsidR="002E529E" w:rsidRPr="006D1B16" w:rsidRDefault="002E529E" w:rsidP="006D1B16">
            <w:pPr>
              <w:pStyle w:val="Tabletext"/>
            </w:pPr>
          </w:p>
        </w:tc>
      </w:tr>
      <w:tr w:rsidR="002E529E" w:rsidRPr="006E6B86" w14:paraId="65E63298" w14:textId="77777777" w:rsidTr="00EE7141">
        <w:trPr>
          <w:trHeight w:val="227"/>
        </w:trPr>
        <w:tc>
          <w:tcPr>
            <w:tcW w:w="1072" w:type="dxa"/>
            <w:tcBorders>
              <w:right w:val="single" w:sz="4" w:space="0" w:color="auto"/>
            </w:tcBorders>
          </w:tcPr>
          <w:p w14:paraId="0795ED9C" w14:textId="77777777" w:rsidR="002E529E" w:rsidRPr="006D1B16" w:rsidRDefault="002E529E" w:rsidP="006D1B16">
            <w:pPr>
              <w:pStyle w:val="Tabletext"/>
            </w:pPr>
          </w:p>
        </w:tc>
        <w:tc>
          <w:tcPr>
            <w:tcW w:w="5812" w:type="dxa"/>
            <w:tcBorders>
              <w:left w:val="single" w:sz="4" w:space="0" w:color="auto"/>
            </w:tcBorders>
          </w:tcPr>
          <w:p w14:paraId="1DC9292E" w14:textId="77777777" w:rsidR="002E529E" w:rsidRPr="006D1B16" w:rsidRDefault="002E529E" w:rsidP="006D1B16">
            <w:pPr>
              <w:pStyle w:val="Tabletext"/>
            </w:pPr>
          </w:p>
        </w:tc>
        <w:tc>
          <w:tcPr>
            <w:tcW w:w="992" w:type="dxa"/>
            <w:shd w:val="clear" w:color="auto" w:fill="F2F2F2" w:themeFill="background1" w:themeFillShade="F2"/>
          </w:tcPr>
          <w:p w14:paraId="493D8355" w14:textId="77777777" w:rsidR="002E529E" w:rsidRPr="006D1B16" w:rsidRDefault="002E529E" w:rsidP="006D1B16">
            <w:pPr>
              <w:pStyle w:val="Tabletext"/>
            </w:pPr>
          </w:p>
        </w:tc>
        <w:tc>
          <w:tcPr>
            <w:tcW w:w="1043" w:type="dxa"/>
            <w:tcBorders>
              <w:right w:val="single" w:sz="4" w:space="0" w:color="auto"/>
            </w:tcBorders>
            <w:shd w:val="clear" w:color="auto" w:fill="auto"/>
          </w:tcPr>
          <w:p w14:paraId="57E42181" w14:textId="77777777" w:rsidR="002E529E" w:rsidRPr="006D1B16" w:rsidRDefault="002E529E" w:rsidP="006D1B16">
            <w:pPr>
              <w:pStyle w:val="Tabletext"/>
            </w:pPr>
          </w:p>
        </w:tc>
      </w:tr>
      <w:tr w:rsidR="002E529E" w:rsidRPr="006E6B86" w14:paraId="3EC6BEB7" w14:textId="77777777" w:rsidTr="00EE7141">
        <w:trPr>
          <w:trHeight w:val="227"/>
        </w:trPr>
        <w:tc>
          <w:tcPr>
            <w:tcW w:w="1072" w:type="dxa"/>
            <w:tcBorders>
              <w:right w:val="single" w:sz="4" w:space="0" w:color="auto"/>
            </w:tcBorders>
          </w:tcPr>
          <w:p w14:paraId="28A2A60A" w14:textId="77777777" w:rsidR="002E529E" w:rsidRPr="006D1B16" w:rsidRDefault="002E529E" w:rsidP="006D1B16">
            <w:pPr>
              <w:pStyle w:val="Tabletext"/>
            </w:pPr>
          </w:p>
        </w:tc>
        <w:tc>
          <w:tcPr>
            <w:tcW w:w="5812" w:type="dxa"/>
            <w:tcBorders>
              <w:left w:val="single" w:sz="4" w:space="0" w:color="auto"/>
            </w:tcBorders>
          </w:tcPr>
          <w:p w14:paraId="02C89B30" w14:textId="77777777" w:rsidR="002E529E" w:rsidRPr="006D1B16" w:rsidRDefault="002E529E" w:rsidP="006D1B16">
            <w:pPr>
              <w:pStyle w:val="Tabletext"/>
            </w:pPr>
          </w:p>
        </w:tc>
        <w:tc>
          <w:tcPr>
            <w:tcW w:w="992" w:type="dxa"/>
            <w:shd w:val="clear" w:color="auto" w:fill="F2F2F2" w:themeFill="background1" w:themeFillShade="F2"/>
          </w:tcPr>
          <w:p w14:paraId="64F633D6" w14:textId="77777777" w:rsidR="002E529E" w:rsidRPr="006D1B16" w:rsidRDefault="002E529E" w:rsidP="006D1B16">
            <w:pPr>
              <w:pStyle w:val="Tabletext"/>
            </w:pPr>
          </w:p>
        </w:tc>
        <w:tc>
          <w:tcPr>
            <w:tcW w:w="1043" w:type="dxa"/>
            <w:tcBorders>
              <w:right w:val="single" w:sz="4" w:space="0" w:color="auto"/>
            </w:tcBorders>
            <w:shd w:val="clear" w:color="auto" w:fill="auto"/>
          </w:tcPr>
          <w:p w14:paraId="542F89CF" w14:textId="77777777" w:rsidR="002E529E" w:rsidRPr="006D1B16" w:rsidRDefault="002E529E" w:rsidP="006D1B16">
            <w:pPr>
              <w:pStyle w:val="Tabletext"/>
            </w:pPr>
          </w:p>
        </w:tc>
      </w:tr>
      <w:tr w:rsidR="002E529E" w:rsidRPr="006E6B86" w14:paraId="69E93541" w14:textId="77777777" w:rsidTr="00EE7141">
        <w:trPr>
          <w:trHeight w:val="227"/>
        </w:trPr>
        <w:tc>
          <w:tcPr>
            <w:tcW w:w="1072" w:type="dxa"/>
            <w:tcBorders>
              <w:right w:val="single" w:sz="4" w:space="0" w:color="auto"/>
            </w:tcBorders>
          </w:tcPr>
          <w:p w14:paraId="12BA34F6" w14:textId="77777777" w:rsidR="002E529E" w:rsidRPr="006D1B16" w:rsidRDefault="002E529E" w:rsidP="006D1B16">
            <w:pPr>
              <w:pStyle w:val="Tabletext"/>
            </w:pPr>
          </w:p>
        </w:tc>
        <w:tc>
          <w:tcPr>
            <w:tcW w:w="5812" w:type="dxa"/>
            <w:tcBorders>
              <w:left w:val="single" w:sz="4" w:space="0" w:color="auto"/>
            </w:tcBorders>
          </w:tcPr>
          <w:p w14:paraId="0C8E7B4A" w14:textId="77777777" w:rsidR="002E529E" w:rsidRPr="006D1B16" w:rsidRDefault="002E529E" w:rsidP="006D1B16">
            <w:pPr>
              <w:pStyle w:val="Tabletext"/>
            </w:pPr>
          </w:p>
        </w:tc>
        <w:tc>
          <w:tcPr>
            <w:tcW w:w="992" w:type="dxa"/>
            <w:shd w:val="clear" w:color="auto" w:fill="F2F2F2" w:themeFill="background1" w:themeFillShade="F2"/>
          </w:tcPr>
          <w:p w14:paraId="511C8905" w14:textId="77777777" w:rsidR="002E529E" w:rsidRPr="006D1B16" w:rsidRDefault="002E529E" w:rsidP="006D1B16">
            <w:pPr>
              <w:pStyle w:val="Tabletext"/>
            </w:pPr>
          </w:p>
        </w:tc>
        <w:tc>
          <w:tcPr>
            <w:tcW w:w="1043" w:type="dxa"/>
            <w:tcBorders>
              <w:right w:val="single" w:sz="4" w:space="0" w:color="auto"/>
            </w:tcBorders>
            <w:shd w:val="clear" w:color="auto" w:fill="auto"/>
          </w:tcPr>
          <w:p w14:paraId="4EC15510" w14:textId="77777777" w:rsidR="002E529E" w:rsidRPr="006D1B16" w:rsidRDefault="002E529E" w:rsidP="006D1B16">
            <w:pPr>
              <w:pStyle w:val="Tabletext"/>
            </w:pPr>
          </w:p>
        </w:tc>
      </w:tr>
      <w:tr w:rsidR="002E529E" w:rsidRPr="006E6B86" w14:paraId="68E014F4" w14:textId="77777777" w:rsidTr="00EE7141">
        <w:trPr>
          <w:trHeight w:val="227"/>
        </w:trPr>
        <w:tc>
          <w:tcPr>
            <w:tcW w:w="1072" w:type="dxa"/>
            <w:tcBorders>
              <w:right w:val="single" w:sz="4" w:space="0" w:color="auto"/>
            </w:tcBorders>
          </w:tcPr>
          <w:p w14:paraId="7C85B2E1" w14:textId="77777777" w:rsidR="002E529E" w:rsidRPr="006D1B16" w:rsidRDefault="002E529E" w:rsidP="006D1B16">
            <w:pPr>
              <w:pStyle w:val="Tabletext"/>
            </w:pPr>
          </w:p>
        </w:tc>
        <w:tc>
          <w:tcPr>
            <w:tcW w:w="5812" w:type="dxa"/>
            <w:tcBorders>
              <w:left w:val="single" w:sz="4" w:space="0" w:color="auto"/>
            </w:tcBorders>
          </w:tcPr>
          <w:p w14:paraId="302C5308" w14:textId="77777777" w:rsidR="002E529E" w:rsidRPr="006D1B16" w:rsidRDefault="002E529E" w:rsidP="006D1B16">
            <w:pPr>
              <w:pStyle w:val="Tabletext"/>
            </w:pPr>
          </w:p>
        </w:tc>
        <w:tc>
          <w:tcPr>
            <w:tcW w:w="992" w:type="dxa"/>
            <w:shd w:val="clear" w:color="auto" w:fill="F2F2F2" w:themeFill="background1" w:themeFillShade="F2"/>
          </w:tcPr>
          <w:p w14:paraId="2F7A25F6" w14:textId="77777777" w:rsidR="002E529E" w:rsidRPr="006D1B16" w:rsidRDefault="002E529E" w:rsidP="006D1B16">
            <w:pPr>
              <w:pStyle w:val="Tabletext"/>
            </w:pPr>
          </w:p>
        </w:tc>
        <w:tc>
          <w:tcPr>
            <w:tcW w:w="1043" w:type="dxa"/>
            <w:tcBorders>
              <w:right w:val="single" w:sz="4" w:space="0" w:color="auto"/>
            </w:tcBorders>
            <w:shd w:val="clear" w:color="auto" w:fill="auto"/>
          </w:tcPr>
          <w:p w14:paraId="7C0F0FDA" w14:textId="77777777" w:rsidR="002E529E" w:rsidRPr="006D1B16" w:rsidRDefault="002E529E" w:rsidP="006D1B16">
            <w:pPr>
              <w:pStyle w:val="Tabletext"/>
            </w:pPr>
          </w:p>
        </w:tc>
      </w:tr>
    </w:tbl>
    <w:p w14:paraId="1107BF7F" w14:textId="38A9FE61" w:rsidR="002E529E" w:rsidRDefault="002E529E" w:rsidP="002E529E">
      <w:pPr>
        <w:rPr>
          <w:rStyle w:val="bold"/>
        </w:rPr>
      </w:pPr>
    </w:p>
    <w:p w14:paraId="6C90925F" w14:textId="20FEEF8A" w:rsidR="002E529E" w:rsidRPr="006D1B16" w:rsidRDefault="002E529E" w:rsidP="006D1B16">
      <w:pPr>
        <w:pStyle w:val="Heading3"/>
        <w:rPr>
          <w:rStyle w:val="bold"/>
          <w:b/>
          <w:bCs/>
        </w:rPr>
      </w:pPr>
      <w:r w:rsidRPr="006D1B16">
        <w:rPr>
          <w:rStyle w:val="bold"/>
          <w:b/>
          <w:bCs/>
        </w:rPr>
        <w:t>Debriefing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919"/>
      </w:tblGrid>
      <w:tr w:rsidR="00015B59" w:rsidRPr="006E6B86" w14:paraId="410A4634" w14:textId="77777777" w:rsidTr="00015B59">
        <w:tc>
          <w:tcPr>
            <w:tcW w:w="8919" w:type="dxa"/>
            <w:tcBorders>
              <w:top w:val="single" w:sz="4" w:space="0" w:color="auto"/>
              <w:left w:val="single" w:sz="4" w:space="0" w:color="auto"/>
              <w:bottom w:val="single" w:sz="4" w:space="0" w:color="auto"/>
              <w:right w:val="single" w:sz="4" w:space="0" w:color="auto"/>
            </w:tcBorders>
            <w:shd w:val="clear" w:color="auto" w:fill="E7E6E6" w:themeFill="background2"/>
          </w:tcPr>
          <w:p w14:paraId="59FC59B4" w14:textId="77777777" w:rsidR="00015B59" w:rsidRPr="00015B59" w:rsidRDefault="00015B59" w:rsidP="00015B59">
            <w:pPr>
              <w:pStyle w:val="Tablebullet"/>
              <w:numPr>
                <w:ilvl w:val="0"/>
                <w:numId w:val="0"/>
              </w:numPr>
              <w:ind w:left="250" w:hanging="227"/>
              <w:rPr>
                <w:b/>
                <w:bCs/>
              </w:rPr>
            </w:pPr>
            <w:r w:rsidRPr="00015B59">
              <w:rPr>
                <w:b/>
                <w:bCs/>
              </w:rPr>
              <w:t>Content</w:t>
            </w:r>
          </w:p>
        </w:tc>
      </w:tr>
      <w:tr w:rsidR="00015B59" w:rsidRPr="006E6B86" w14:paraId="6148AFD8" w14:textId="77777777" w:rsidTr="00EE7141">
        <w:tc>
          <w:tcPr>
            <w:tcW w:w="8919" w:type="dxa"/>
          </w:tcPr>
          <w:p w14:paraId="5BADB2C1" w14:textId="77777777" w:rsidR="00015B59" w:rsidRPr="001178EF" w:rsidRDefault="00015B59" w:rsidP="00EE7141">
            <w:pPr>
              <w:pStyle w:val="Tablebullet"/>
            </w:pPr>
            <w:r w:rsidRPr="006E6B86">
              <w:t xml:space="preserve">Training review and outcomes achieved against lesson objectives and the Part 61 MOS competency </w:t>
            </w:r>
            <w:proofErr w:type="gramStart"/>
            <w:r w:rsidRPr="006E6B86">
              <w:t>standards</w:t>
            </w:r>
            <w:proofErr w:type="gramEnd"/>
          </w:p>
          <w:p w14:paraId="31AF7785" w14:textId="77777777" w:rsidR="00015B59" w:rsidRPr="001178EF" w:rsidRDefault="00015B59" w:rsidP="00EE7141">
            <w:pPr>
              <w:pStyle w:val="Tablebullet"/>
            </w:pPr>
            <w:r w:rsidRPr="006E6B86">
              <w:t>Recommendations for next lesson (including any carryover/remedial training)</w:t>
            </w:r>
          </w:p>
          <w:p w14:paraId="33890840" w14:textId="77777777" w:rsidR="00015B59" w:rsidRPr="001178EF" w:rsidRDefault="00015B59" w:rsidP="00EE7141">
            <w:pPr>
              <w:pStyle w:val="Tablebullet"/>
            </w:pPr>
            <w:r w:rsidRPr="006E6B86">
              <w:t>Trainee preparation for next lesson</w:t>
            </w:r>
          </w:p>
          <w:p w14:paraId="2B0E5E69" w14:textId="77777777" w:rsidR="00015B59" w:rsidRPr="001178EF" w:rsidRDefault="00015B59" w:rsidP="00EE7141">
            <w:pPr>
              <w:pStyle w:val="Tablebullet"/>
            </w:pPr>
            <w:r w:rsidRPr="006E6B86">
              <w:t xml:space="preserve">Training record completion </w:t>
            </w:r>
            <w:r w:rsidRPr="001178EF">
              <w:t>and sign off</w:t>
            </w:r>
          </w:p>
        </w:tc>
      </w:tr>
    </w:tbl>
    <w:p w14:paraId="42D026DB" w14:textId="5885C6B1" w:rsidR="002E529E" w:rsidRDefault="002E529E" w:rsidP="002E529E">
      <w:pPr>
        <w:rPr>
          <w:rStyle w:val="bold"/>
        </w:rPr>
      </w:pP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376"/>
        <w:gridCol w:w="1329"/>
        <w:gridCol w:w="1214"/>
      </w:tblGrid>
      <w:tr w:rsidR="00015B59" w:rsidRPr="006E6B86" w14:paraId="447AC45B" w14:textId="77777777" w:rsidTr="00EE7141">
        <w:trPr>
          <w:tblHeader/>
        </w:trPr>
        <w:tc>
          <w:tcPr>
            <w:tcW w:w="10207" w:type="dxa"/>
            <w:gridSpan w:val="3"/>
            <w:shd w:val="clear" w:color="auto" w:fill="D9D9D9" w:themeFill="background1" w:themeFillShade="D9"/>
          </w:tcPr>
          <w:p w14:paraId="5306BC83" w14:textId="77777777" w:rsidR="00015B59" w:rsidRPr="001178EF" w:rsidRDefault="00015B59" w:rsidP="00EE7141">
            <w:pPr>
              <w:pStyle w:val="TableHeader-Left"/>
            </w:pPr>
            <w:r>
              <w:lastRenderedPageBreak/>
              <w:t>Comments and Outcomes</w:t>
            </w:r>
          </w:p>
        </w:tc>
      </w:tr>
      <w:tr w:rsidR="00015B59" w:rsidRPr="006E6B86" w14:paraId="074262BA" w14:textId="77777777" w:rsidTr="00EE7141">
        <w:trPr>
          <w:trHeight w:val="2340"/>
        </w:trPr>
        <w:tc>
          <w:tcPr>
            <w:tcW w:w="10207" w:type="dxa"/>
            <w:gridSpan w:val="3"/>
          </w:tcPr>
          <w:p w14:paraId="34CBBDF0" w14:textId="77777777" w:rsidR="00015B59" w:rsidRPr="006E6B86" w:rsidRDefault="00015B59" w:rsidP="006D1B16">
            <w:pPr>
              <w:pStyle w:val="Tabletext"/>
            </w:pPr>
          </w:p>
        </w:tc>
      </w:tr>
      <w:tr w:rsidR="00015B59" w:rsidRPr="006E6B86" w14:paraId="2BAD1BA8" w14:textId="77777777" w:rsidTr="00EE7141">
        <w:trPr>
          <w:trHeight w:val="258"/>
        </w:trPr>
        <w:tc>
          <w:tcPr>
            <w:tcW w:w="7340" w:type="dxa"/>
          </w:tcPr>
          <w:p w14:paraId="18D23870" w14:textId="2EF7121C" w:rsidR="00015B59" w:rsidRPr="00E46050" w:rsidRDefault="00015B59" w:rsidP="00EE7141">
            <w:pPr>
              <w:pStyle w:val="Tabletext"/>
              <w:rPr>
                <w:rStyle w:val="bold"/>
              </w:rPr>
            </w:pPr>
            <w:r w:rsidRPr="00E46050">
              <w:rPr>
                <w:rStyle w:val="bold"/>
              </w:rPr>
              <w:t xml:space="preserve">Proceed to </w:t>
            </w:r>
            <w:r>
              <w:rPr>
                <w:rStyle w:val="bold"/>
              </w:rPr>
              <w:t>RPL(A) flight test</w:t>
            </w:r>
            <w:r w:rsidRPr="00E46050">
              <w:rPr>
                <w:rStyle w:val="bold"/>
              </w:rPr>
              <w:t>?</w:t>
            </w:r>
            <w:r w:rsidRPr="00015B59">
              <w:rPr>
                <w:rStyle w:val="bold"/>
                <w:vertAlign w:val="superscript"/>
              </w:rPr>
              <w:t>#</w:t>
            </w:r>
          </w:p>
        </w:tc>
        <w:tc>
          <w:tcPr>
            <w:tcW w:w="1500" w:type="dxa"/>
          </w:tcPr>
          <w:p w14:paraId="53CBE35F" w14:textId="77777777" w:rsidR="00015B59" w:rsidRPr="00E46050" w:rsidRDefault="00015B59" w:rsidP="00EE7141">
            <w:pPr>
              <w:pStyle w:val="Tabletext"/>
              <w:rPr>
                <w:rStyle w:val="bold"/>
              </w:rPr>
            </w:pPr>
            <w:r w:rsidRPr="00E46050">
              <w:rPr>
                <w:rStyle w:val="bold"/>
              </w:rPr>
              <w:t>Yes</w:t>
            </w:r>
          </w:p>
        </w:tc>
        <w:tc>
          <w:tcPr>
            <w:tcW w:w="1367" w:type="dxa"/>
          </w:tcPr>
          <w:p w14:paraId="4FDEA6AD" w14:textId="77777777" w:rsidR="00015B59" w:rsidRPr="00E46050" w:rsidRDefault="00015B59" w:rsidP="00EE7141">
            <w:pPr>
              <w:pStyle w:val="Tabletext"/>
              <w:rPr>
                <w:rStyle w:val="bold"/>
              </w:rPr>
            </w:pPr>
            <w:r w:rsidRPr="00E46050">
              <w:rPr>
                <w:rStyle w:val="bold"/>
              </w:rPr>
              <w:t>No</w:t>
            </w:r>
          </w:p>
        </w:tc>
      </w:tr>
    </w:tbl>
    <w:p w14:paraId="458B3F80" w14:textId="0F7BEA23" w:rsidR="00015B59" w:rsidRPr="00D81FAE" w:rsidRDefault="00015B59" w:rsidP="006D1B16">
      <w:pPr>
        <w:ind w:left="720"/>
        <w:jc w:val="both"/>
        <w:rPr>
          <w:rStyle w:val="Emphasis"/>
        </w:rPr>
      </w:pPr>
      <w:r>
        <w:rPr>
          <w:rStyle w:val="Emphasis"/>
        </w:rPr>
        <w:t xml:space="preserve">#Each of the </w:t>
      </w:r>
      <w:r w:rsidRPr="00D81FAE">
        <w:rPr>
          <w:rStyle w:val="Emphasis"/>
        </w:rPr>
        <w:t>performance criteria contained within the units of competency for the Recreational Pilot Licence –Aeroplane Category Rating and Flight Radio Endorsement must have been ass</w:t>
      </w:r>
      <w:r>
        <w:rPr>
          <w:rStyle w:val="Emphasis"/>
        </w:rPr>
        <w:t xml:space="preserve">essed to performance standard 1, </w:t>
      </w:r>
      <w:r w:rsidRPr="00D81FAE">
        <w:rPr>
          <w:rStyle w:val="Emphasis"/>
        </w:rPr>
        <w:t xml:space="preserve">on a minimum of </w:t>
      </w:r>
      <w:r>
        <w:rPr>
          <w:rStyle w:val="Emphasis"/>
        </w:rPr>
        <w:t>two separate flights.</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05"/>
        <w:gridCol w:w="4514"/>
      </w:tblGrid>
      <w:tr w:rsidR="00015B59" w:rsidRPr="008A4AAD" w14:paraId="42633FB4" w14:textId="77777777" w:rsidTr="00015B59">
        <w:trPr>
          <w:tblHeader/>
        </w:trPr>
        <w:tc>
          <w:tcPr>
            <w:tcW w:w="4405" w:type="dxa"/>
            <w:shd w:val="clear" w:color="auto" w:fill="D9D9D9" w:themeFill="background1" w:themeFillShade="D9"/>
          </w:tcPr>
          <w:p w14:paraId="57E432E4" w14:textId="535E3B4F" w:rsidR="00015B59" w:rsidRPr="001178EF" w:rsidRDefault="00015B59" w:rsidP="00EE7141">
            <w:pPr>
              <w:pStyle w:val="TableHeader-Left"/>
            </w:pPr>
            <w:r>
              <w:tab/>
            </w:r>
            <w:r w:rsidRPr="008A4AAD">
              <w:t>I</w:t>
            </w:r>
            <w:r w:rsidRPr="001178EF">
              <w:t>nstructor’s signature &amp; date</w:t>
            </w:r>
          </w:p>
        </w:tc>
        <w:tc>
          <w:tcPr>
            <w:tcW w:w="4514" w:type="dxa"/>
            <w:shd w:val="clear" w:color="auto" w:fill="D9D9D9" w:themeFill="background1" w:themeFillShade="D9"/>
          </w:tcPr>
          <w:p w14:paraId="688145E5" w14:textId="77777777" w:rsidR="00015B59" w:rsidRPr="001178EF" w:rsidRDefault="00015B59" w:rsidP="00EE7141">
            <w:pPr>
              <w:pStyle w:val="TableHeader-Left"/>
            </w:pPr>
            <w:r w:rsidRPr="008A4AAD">
              <w:t>T</w:t>
            </w:r>
            <w:r w:rsidRPr="001178EF">
              <w:t>rainee’s signature &amp; date</w:t>
            </w:r>
          </w:p>
        </w:tc>
      </w:tr>
      <w:tr w:rsidR="00015B59" w:rsidRPr="006E6B86" w14:paraId="253701D8" w14:textId="77777777" w:rsidTr="00015B59">
        <w:trPr>
          <w:trHeight w:val="735"/>
          <w:tblHeader/>
        </w:trPr>
        <w:tc>
          <w:tcPr>
            <w:tcW w:w="4405" w:type="dxa"/>
            <w:shd w:val="clear" w:color="auto" w:fill="auto"/>
          </w:tcPr>
          <w:p w14:paraId="748FAA3D" w14:textId="77777777" w:rsidR="00015B59" w:rsidRPr="006E6B86" w:rsidRDefault="00015B59" w:rsidP="006D1B16">
            <w:pPr>
              <w:pStyle w:val="Tabletext"/>
            </w:pPr>
          </w:p>
        </w:tc>
        <w:tc>
          <w:tcPr>
            <w:tcW w:w="4514" w:type="dxa"/>
            <w:shd w:val="clear" w:color="auto" w:fill="auto"/>
          </w:tcPr>
          <w:p w14:paraId="4682DBCC" w14:textId="77777777" w:rsidR="00015B59" w:rsidRPr="006E6B86" w:rsidRDefault="00015B59" w:rsidP="006D1B16">
            <w:pPr>
              <w:pStyle w:val="Tabletext"/>
            </w:pPr>
          </w:p>
        </w:tc>
      </w:tr>
    </w:tbl>
    <w:p w14:paraId="3A6D47CF" w14:textId="77777777" w:rsidR="00A450C0" w:rsidRPr="00A450C0" w:rsidRDefault="00A450C0" w:rsidP="00A450C0">
      <w:pPr>
        <w:tabs>
          <w:tab w:val="left" w:pos="2880"/>
        </w:tabs>
        <w:rPr>
          <w:lang w:eastAsia="en-AU"/>
        </w:rPr>
      </w:pPr>
    </w:p>
    <w:sectPr w:rsidR="00A450C0" w:rsidRPr="00A450C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01993" w14:textId="77777777" w:rsidR="00436093" w:rsidRDefault="00436093" w:rsidP="00E950F8">
      <w:pPr>
        <w:spacing w:after="0" w:line="240" w:lineRule="auto"/>
      </w:pPr>
      <w:r>
        <w:separator/>
      </w:r>
    </w:p>
  </w:endnote>
  <w:endnote w:type="continuationSeparator" w:id="0">
    <w:p w14:paraId="532F91FE" w14:textId="77777777" w:rsidR="00436093" w:rsidRDefault="00436093" w:rsidP="00E95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6DCF" w14:textId="53C8DDF7" w:rsidR="00E950F8" w:rsidRDefault="00C01FCB" w:rsidP="00E950F8">
    <w:pPr>
      <w:pStyle w:val="Footer"/>
    </w:pPr>
    <w:r w:rsidRPr="00C01FCB">
      <w:rPr>
        <w:noProof/>
      </w:rPr>
      <w:drawing>
        <wp:inline distT="0" distB="0" distL="0" distR="0" wp14:anchorId="4045E87C" wp14:editId="22E947DB">
          <wp:extent cx="5731510" cy="226899"/>
          <wp:effectExtent l="0" t="0" r="2540" b="1905"/>
          <wp:docPr id="5" name="Picture 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26899"/>
                  </a:xfrm>
                  <a:prstGeom prst="rect">
                    <a:avLst/>
                  </a:prstGeom>
                  <a:ln>
                    <a:noFill/>
                  </a:ln>
                  <a:extLst>
                    <a:ext uri="{53640926-AAD7-44D8-BBD7-CCE9431645EC}">
                      <a14:shadowObscured xmlns:a14="http://schemas.microsoft.com/office/drawing/2010/main"/>
                    </a:ext>
                  </a:extLst>
                </pic:spPr>
              </pic:pic>
            </a:graphicData>
          </a:graphic>
        </wp:inline>
      </w:drawing>
    </w:r>
  </w:p>
  <w:p w14:paraId="448D920A" w14:textId="656EF970" w:rsidR="00E950F8" w:rsidRPr="00E950F8" w:rsidRDefault="00031FC5" w:rsidP="00E950F8">
    <w:pPr>
      <w:pStyle w:val="Footer"/>
    </w:pPr>
    <w:r>
      <w:fldChar w:fldCharType="begin"/>
    </w:r>
    <w:r>
      <w:instrText xml:space="preserve"> DOCPROPERTY  Footer  \* MERGEFORMAT </w:instrText>
    </w:r>
    <w:r>
      <w:fldChar w:fldCharType="separate"/>
    </w:r>
    <w:r w:rsidR="004B4690">
      <w:t>RPL(A) Pre-Licence l V 2.1 l CASA-04-5341 l 06/2023</w:t>
    </w:r>
    <w:r>
      <w:fldChar w:fldCharType="end"/>
    </w:r>
    <w:r w:rsidR="00E950F8">
      <w:ptab w:relativeTo="margin" w:alignment="right" w:leader="none"/>
    </w:r>
    <w:r w:rsidR="00E950F8" w:rsidRPr="00E950F8">
      <w:t xml:space="preserve">Page </w:t>
    </w:r>
    <w:r w:rsidR="00E950F8" w:rsidRPr="00E950F8">
      <w:rPr>
        <w:b/>
        <w:bCs/>
      </w:rPr>
      <w:fldChar w:fldCharType="begin"/>
    </w:r>
    <w:r w:rsidR="00E950F8" w:rsidRPr="00E950F8">
      <w:rPr>
        <w:b/>
        <w:bCs/>
      </w:rPr>
      <w:instrText xml:space="preserve"> PAGE  \* Arabic  \* MERGEFORMAT </w:instrText>
    </w:r>
    <w:r w:rsidR="00E950F8" w:rsidRPr="00E950F8">
      <w:rPr>
        <w:b/>
        <w:bCs/>
      </w:rPr>
      <w:fldChar w:fldCharType="separate"/>
    </w:r>
    <w:r w:rsidR="00E950F8" w:rsidRPr="00E950F8">
      <w:rPr>
        <w:b/>
        <w:bCs/>
        <w:noProof/>
      </w:rPr>
      <w:t>1</w:t>
    </w:r>
    <w:r w:rsidR="00E950F8" w:rsidRPr="00E950F8">
      <w:rPr>
        <w:b/>
        <w:bCs/>
      </w:rPr>
      <w:fldChar w:fldCharType="end"/>
    </w:r>
    <w:r w:rsidR="00E950F8" w:rsidRPr="00E950F8">
      <w:t xml:space="preserve"> of </w:t>
    </w:r>
    <w:r w:rsidR="00E950F8" w:rsidRPr="00E950F8">
      <w:rPr>
        <w:b/>
        <w:bCs/>
      </w:rPr>
      <w:fldChar w:fldCharType="begin"/>
    </w:r>
    <w:r w:rsidR="00E950F8" w:rsidRPr="00E950F8">
      <w:rPr>
        <w:b/>
        <w:bCs/>
      </w:rPr>
      <w:instrText xml:space="preserve"> NUMPAGES  \* Arabic  \* MERGEFORMAT </w:instrText>
    </w:r>
    <w:r w:rsidR="00E950F8" w:rsidRPr="00E950F8">
      <w:rPr>
        <w:b/>
        <w:bCs/>
      </w:rPr>
      <w:fldChar w:fldCharType="separate"/>
    </w:r>
    <w:r w:rsidR="00E950F8" w:rsidRPr="00E950F8">
      <w:rPr>
        <w:b/>
        <w:bCs/>
        <w:noProof/>
      </w:rPr>
      <w:t>2</w:t>
    </w:r>
    <w:r w:rsidR="00E950F8" w:rsidRPr="00E950F8">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33688" w14:textId="77777777" w:rsidR="00436093" w:rsidRDefault="00436093" w:rsidP="00E950F8">
      <w:pPr>
        <w:spacing w:after="0" w:line="240" w:lineRule="auto"/>
      </w:pPr>
      <w:r>
        <w:separator/>
      </w:r>
    </w:p>
  </w:footnote>
  <w:footnote w:type="continuationSeparator" w:id="0">
    <w:p w14:paraId="32C17E36" w14:textId="77777777" w:rsidR="00436093" w:rsidRDefault="00436093" w:rsidP="00E950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F41F" w14:textId="4C20A39A" w:rsidR="00E950F8" w:rsidRDefault="00E950F8" w:rsidP="00E950F8">
    <w:pPr>
      <w:pStyle w:val="Header"/>
      <w:jc w:val="left"/>
    </w:pPr>
    <w:r>
      <w:rPr>
        <w:noProof/>
      </w:rPr>
      <mc:AlternateContent>
        <mc:Choice Requires="wps">
          <w:drawing>
            <wp:anchor distT="45720" distB="45720" distL="114300" distR="114300" simplePos="0" relativeHeight="251657216" behindDoc="0" locked="0" layoutInCell="1" allowOverlap="1" wp14:anchorId="13671A29" wp14:editId="01DB43E8">
              <wp:simplePos x="0" y="0"/>
              <wp:positionH relativeFrom="margin">
                <wp:align>right</wp:align>
              </wp:positionH>
              <wp:positionV relativeFrom="paragraph">
                <wp:posOffset>10767</wp:posOffset>
              </wp:positionV>
              <wp:extent cx="3371850" cy="590550"/>
              <wp:effectExtent l="0" t="0" r="0"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590550"/>
                      </a:xfrm>
                      <a:prstGeom prst="rect">
                        <a:avLst/>
                      </a:prstGeom>
                      <a:noFill/>
                      <a:ln w="9525">
                        <a:noFill/>
                        <a:miter lim="800000"/>
                        <a:headEnd/>
                        <a:tailEnd/>
                      </a:ln>
                    </wps:spPr>
                    <wps:txbx>
                      <w:txbxContent>
                        <w:p w14:paraId="226775C2" w14:textId="77777777" w:rsidR="007C2BED" w:rsidRDefault="007C2BED" w:rsidP="007C2BED">
                          <w:pPr>
                            <w:pStyle w:val="Header"/>
                          </w:pPr>
                          <w:r>
                            <w:t>Recreational Pilot Licence – Aeroplane Category Rating</w:t>
                          </w:r>
                        </w:p>
                        <w:p w14:paraId="7ED8607C" w14:textId="761D4BAB" w:rsidR="00E950F8" w:rsidRPr="00E950F8" w:rsidRDefault="007C2BED" w:rsidP="007C2BED">
                          <w:pPr>
                            <w:pStyle w:val="Header"/>
                            <w:rPr>
                              <w:lang w:val="en-US"/>
                            </w:rPr>
                          </w:pPr>
                          <w:r>
                            <w:t>and Flight Radio Endorsement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671A29" id="_x0000_t202" coordsize="21600,21600" o:spt="202" path="m,l,21600r21600,l21600,xe">
              <v:stroke joinstyle="miter"/>
              <v:path gradientshapeok="t" o:connecttype="rect"/>
            </v:shapetype>
            <v:shape id="Text Box 2" o:spid="_x0000_s1026" type="#_x0000_t202" alt="&quot;&quot;" style="position:absolute;margin-left:214.3pt;margin-top:.85pt;width:265.5pt;height:46.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" filled="f" stroked="f">
              <v:textbox>
                <w:txbxContent>
                  <w:p w14:paraId="226775C2" w14:textId="77777777" w:rsidR="007C2BED" w:rsidRDefault="007C2BED" w:rsidP="007C2BED">
                    <w:pPr>
                      <w:pStyle w:val="Header"/>
                    </w:pPr>
                    <w:r>
                      <w:t>Recreational Pilot Licence – Aeroplane Category Rating</w:t>
                    </w:r>
                  </w:p>
                  <w:p w14:paraId="7ED8607C" w14:textId="761D4BAB" w:rsidR="00E950F8" w:rsidRPr="00E950F8" w:rsidRDefault="007C2BED" w:rsidP="007C2BED">
                    <w:pPr>
                      <w:pStyle w:val="Header"/>
                      <w:rPr>
                        <w:lang w:val="en-US"/>
                      </w:rPr>
                    </w:pPr>
                    <w:r>
                      <w:t>and Flight Radio Endorsement</w:t>
                    </w:r>
                  </w:p>
                </w:txbxContent>
              </v:textbox>
              <w10:wrap anchorx="margin"/>
            </v:shape>
          </w:pict>
        </mc:Fallback>
      </mc:AlternateContent>
    </w:r>
    <w:r>
      <w:rPr>
        <w:noProof/>
        <w:lang w:eastAsia="en-AU"/>
      </w:rPr>
      <w:drawing>
        <wp:inline distT="0" distB="0" distL="0" distR="0" wp14:anchorId="7BE41ECB" wp14:editId="797E56E4">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24B83C77" w14:textId="4AF4785F" w:rsidR="00C01FCB" w:rsidRDefault="00C01FCB" w:rsidP="00E950F8">
    <w:pPr>
      <w:pStyle w:val="Header"/>
      <w:jc w:val="left"/>
    </w:pPr>
    <w:r>
      <w:rPr>
        <w:noProof/>
      </w:rPr>
      <w:drawing>
        <wp:inline distT="0" distB="0" distL="0" distR="0" wp14:anchorId="1FBAB7DE" wp14:editId="3169D0BD">
          <wp:extent cx="5731510" cy="380151"/>
          <wp:effectExtent l="0" t="0" r="2540" b="127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38015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7E"/>
    <w:multiLevelType w:val="multilevel"/>
    <w:tmpl w:val="7B2CEA0A"/>
    <w:styleLink w:val="SDbulletlist"/>
    <w:lvl w:ilvl="0">
      <w:start w:val="1"/>
      <w:numFmt w:val="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 w15:restartNumberingAfterBreak="0">
    <w:nsid w:val="019B344D"/>
    <w:multiLevelType w:val="hybridMultilevel"/>
    <w:tmpl w:val="39827BD8"/>
    <w:lvl w:ilvl="0" w:tplc="1E3A1278">
      <w:start w:val="1"/>
      <w:numFmt w:val="bullet"/>
      <w:pStyle w:val="tablebullet3"/>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F37CC6"/>
    <w:multiLevelType w:val="multilevel"/>
    <w:tmpl w:val="40E60AB6"/>
    <w:lvl w:ilvl="0">
      <w:start w:val="1"/>
      <w:numFmt w:val="bullet"/>
      <w:pStyle w:val="ListBullet"/>
      <w:lvlText w:val=""/>
      <w:lvlJc w:val="left"/>
      <w:pPr>
        <w:ind w:left="851" w:hanging="426"/>
      </w:pPr>
      <w:rPr>
        <w:rFonts w:ascii="Symbol" w:hAnsi="Symbol" w:hint="default"/>
        <w:sz w:val="24"/>
      </w:rPr>
    </w:lvl>
    <w:lvl w:ilvl="1">
      <w:start w:val="1"/>
      <w:numFmt w:val="bullet"/>
      <w:lvlText w:val=""/>
      <w:lvlJc w:val="left"/>
      <w:pPr>
        <w:ind w:left="1276" w:hanging="426"/>
      </w:pPr>
      <w:rPr>
        <w:rFonts w:ascii="Symbol" w:hAnsi="Symbol" w:hint="default"/>
        <w:sz w:val="22"/>
      </w:rPr>
    </w:lvl>
    <w:lvl w:ilvl="2">
      <w:start w:val="1"/>
      <w:numFmt w:val="bullet"/>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3"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01163EE"/>
    <w:multiLevelType w:val="multilevel"/>
    <w:tmpl w:val="7B2CEA0A"/>
    <w:numStyleLink w:val="SDbulletlist"/>
  </w:abstractNum>
  <w:abstractNum w:abstractNumId="5"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0"/>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6" w15:restartNumberingAfterBreak="0">
    <w:nsid w:val="3F137489"/>
    <w:multiLevelType w:val="hybridMultilevel"/>
    <w:tmpl w:val="D9FE62EE"/>
    <w:lvl w:ilvl="0" w:tplc="D04ECBFE">
      <w:start w:val="1"/>
      <w:numFmt w:val="lowerLetter"/>
      <w:pStyle w:val="TableList21"/>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CF517EB"/>
    <w:multiLevelType w:val="hybridMultilevel"/>
    <w:tmpl w:val="B7F6030E"/>
    <w:lvl w:ilvl="0" w:tplc="B4A80206">
      <w:start w:val="1"/>
      <w:numFmt w:val="bullet"/>
      <w:pStyle w:val="Tablebullet"/>
      <w:lvlText w:val=""/>
      <w:lvlJc w:val="left"/>
      <w:pPr>
        <w:ind w:left="1080" w:hanging="360"/>
      </w:pPr>
      <w:rPr>
        <w:rFonts w:ascii="Symbol" w:hAnsi="Symbol" w:hint="default"/>
      </w:rPr>
    </w:lvl>
    <w:lvl w:ilvl="1" w:tplc="8E20D5F6">
      <w:start w:val="1"/>
      <w:numFmt w:val="bullet"/>
      <w:pStyle w:val="Tablebullet20"/>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1789733655">
    <w:abstractNumId w:val="0"/>
  </w:num>
  <w:num w:numId="2" w16cid:durableId="757362105">
    <w:abstractNumId w:val="4"/>
  </w:num>
  <w:num w:numId="3" w16cid:durableId="1576695976">
    <w:abstractNumId w:val="10"/>
  </w:num>
  <w:num w:numId="4" w16cid:durableId="1641886779">
    <w:abstractNumId w:val="3"/>
  </w:num>
  <w:num w:numId="5" w16cid:durableId="230046383">
    <w:abstractNumId w:val="6"/>
  </w:num>
  <w:num w:numId="6" w16cid:durableId="1459453235">
    <w:abstractNumId w:val="8"/>
  </w:num>
  <w:num w:numId="7" w16cid:durableId="55247458">
    <w:abstractNumId w:val="1"/>
  </w:num>
  <w:num w:numId="8" w16cid:durableId="280108467">
    <w:abstractNumId w:val="5"/>
  </w:num>
  <w:num w:numId="9" w16cid:durableId="805853271">
    <w:abstractNumId w:val="2"/>
  </w:num>
  <w:num w:numId="10" w16cid:durableId="1178616144">
    <w:abstractNumId w:val="9"/>
  </w:num>
  <w:num w:numId="11" w16cid:durableId="1181106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70038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62A"/>
    <w:rsid w:val="00015B59"/>
    <w:rsid w:val="00031FC5"/>
    <w:rsid w:val="00044693"/>
    <w:rsid w:val="00134099"/>
    <w:rsid w:val="00172FFC"/>
    <w:rsid w:val="001B0B40"/>
    <w:rsid w:val="001B3652"/>
    <w:rsid w:val="002B2B9E"/>
    <w:rsid w:val="002C0E25"/>
    <w:rsid w:val="002E529E"/>
    <w:rsid w:val="00436093"/>
    <w:rsid w:val="00485420"/>
    <w:rsid w:val="004B4690"/>
    <w:rsid w:val="00500D9F"/>
    <w:rsid w:val="005B44AA"/>
    <w:rsid w:val="005B77A4"/>
    <w:rsid w:val="006B1ED6"/>
    <w:rsid w:val="006D1B16"/>
    <w:rsid w:val="006E2C00"/>
    <w:rsid w:val="00782712"/>
    <w:rsid w:val="007C2BED"/>
    <w:rsid w:val="00827B94"/>
    <w:rsid w:val="00870BE4"/>
    <w:rsid w:val="00A1023C"/>
    <w:rsid w:val="00A450C0"/>
    <w:rsid w:val="00A52B7D"/>
    <w:rsid w:val="00A762A1"/>
    <w:rsid w:val="00AB4D99"/>
    <w:rsid w:val="00BD427B"/>
    <w:rsid w:val="00C01FCB"/>
    <w:rsid w:val="00C364F6"/>
    <w:rsid w:val="00C55A71"/>
    <w:rsid w:val="00D025BD"/>
    <w:rsid w:val="00D36456"/>
    <w:rsid w:val="00D365F1"/>
    <w:rsid w:val="00D64D36"/>
    <w:rsid w:val="00D71A6A"/>
    <w:rsid w:val="00DF662A"/>
    <w:rsid w:val="00E2071B"/>
    <w:rsid w:val="00E6684D"/>
    <w:rsid w:val="00E72B10"/>
    <w:rsid w:val="00E950F8"/>
    <w:rsid w:val="00EE346F"/>
    <w:rsid w:val="00F86F4D"/>
    <w:rsid w:val="00FF1B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71842"/>
  <w15:chartTrackingRefBased/>
  <w15:docId w15:val="{CC8B240D-B028-4DEA-B10E-C7F39A70C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93"/>
    <w:rPr>
      <w:rFonts w:ascii="Arial" w:hAnsi="Arial"/>
    </w:rPr>
  </w:style>
  <w:style w:type="paragraph" w:styleId="Heading1">
    <w:name w:val="heading 1"/>
    <w:basedOn w:val="Normal"/>
    <w:next w:val="Normal"/>
    <w:link w:val="Heading1Char"/>
    <w:uiPriority w:val="9"/>
    <w:qFormat/>
    <w:rsid w:val="00E950F8"/>
    <w:pPr>
      <w:keepNext/>
      <w:keepLines/>
      <w:spacing w:before="240" w:after="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basedOn w:val="Normal"/>
    <w:next w:val="Normal"/>
    <w:link w:val="Heading3Char"/>
    <w:uiPriority w:val="9"/>
    <w:unhideWhenUsed/>
    <w:qFormat/>
    <w:rsid w:val="006D1B16"/>
    <w:pPr>
      <w:keepNext/>
      <w:keepLines/>
      <w:spacing w:before="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E950F8"/>
    <w:pPr>
      <w:keepNext/>
      <w:keepLines/>
      <w:spacing w:before="40" w:after="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spacing w:after="0" w:line="240" w:lineRule="auto"/>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basedOn w:val="DefaultParagraphFont"/>
    <w:link w:val="Heading3"/>
    <w:uiPriority w:val="9"/>
    <w:rsid w:val="006D1B16"/>
    <w:rPr>
      <w:rFonts w:ascii="Arial" w:eastAsiaTheme="majorEastAsia" w:hAnsi="Arial" w:cstheme="majorBidi"/>
      <w:b/>
      <w:szCs w:val="24"/>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E950F8"/>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A450C0"/>
    <w:pPr>
      <w:numPr>
        <w:numId w:val="9"/>
      </w:numPr>
      <w:spacing w:after="0" w:line="276" w:lineRule="auto"/>
      <w:ind w:left="317" w:hanging="317"/>
      <w:contextualSpacing/>
    </w:pPr>
    <w:rPr>
      <w:rFonts w:eastAsiaTheme="minorEastAsia"/>
      <w:lang w:eastAsia="en-AU"/>
    </w:rPr>
  </w:style>
  <w:style w:type="paragraph" w:styleId="ListBullet2">
    <w:name w:val="List Bullet 2"/>
    <w:basedOn w:val="Normal"/>
    <w:uiPriority w:val="99"/>
    <w:unhideWhenUsed/>
    <w:rsid w:val="00E950F8"/>
    <w:pPr>
      <w:numPr>
        <w:ilvl w:val="1"/>
        <w:numId w:val="2"/>
      </w:numPr>
      <w:spacing w:after="0" w:line="276" w:lineRule="auto"/>
      <w:contextualSpacing/>
    </w:pPr>
    <w:rPr>
      <w:rFonts w:eastAsiaTheme="minorEastAsia"/>
      <w:lang w:eastAsia="en-AU"/>
    </w:rPr>
  </w:style>
  <w:style w:type="paragraph" w:styleId="ListBullet3">
    <w:name w:val="List Bullet 3"/>
    <w:basedOn w:val="Normal"/>
    <w:uiPriority w:val="99"/>
    <w:unhideWhenUsed/>
    <w:rsid w:val="00E950F8"/>
    <w:pPr>
      <w:numPr>
        <w:ilvl w:val="2"/>
        <w:numId w:val="2"/>
      </w:numPr>
      <w:spacing w:after="0" w:line="276" w:lineRule="auto"/>
      <w:contextualSpacing/>
    </w:pPr>
    <w:rPr>
      <w:rFonts w:eastAsiaTheme="minorEastAsia"/>
      <w:lang w:eastAsia="en-AU"/>
    </w:r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3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spacing w:after="0" w:line="240" w:lineRule="auto"/>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0">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6D1B16"/>
    <w:pPr>
      <w:jc w:val="center"/>
    </w:pPr>
    <w:rPr>
      <w:b/>
    </w:rPr>
  </w:style>
  <w:style w:type="paragraph" w:customStyle="1" w:styleId="TableHeader-Left">
    <w:name w:val="Table Header - Left"/>
    <w:basedOn w:val="Normal"/>
    <w:qFormat/>
    <w:rsid w:val="006D1B16"/>
    <w:pPr>
      <w:spacing w:after="0" w:line="240" w:lineRule="auto"/>
    </w:pPr>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pPr>
  </w:style>
  <w:style w:type="paragraph" w:customStyle="1" w:styleId="TableList21">
    <w:name w:val="Table List 21"/>
    <w:basedOn w:val="Tablelist"/>
    <w:qFormat/>
    <w:rsid w:val="005B44AA"/>
    <w:pPr>
      <w:numPr>
        <w:numId w:val="5"/>
      </w:numPr>
    </w:pPr>
  </w:style>
  <w:style w:type="paragraph" w:customStyle="1" w:styleId="TableList31">
    <w:name w:val="Table List 31"/>
    <w:basedOn w:val="TableList21"/>
    <w:qFormat/>
    <w:rsid w:val="005B44AA"/>
    <w:pPr>
      <w:numPr>
        <w:numId w:val="6"/>
      </w:numPr>
    </w:pPr>
  </w:style>
  <w:style w:type="paragraph" w:customStyle="1" w:styleId="TableHeader-Shaded">
    <w:name w:val="Table Header - Shaded"/>
    <w:basedOn w:val="TableHeader-Centre"/>
    <w:qFormat/>
    <w:rsid w:val="00DF662A"/>
    <w:pPr>
      <w:shd w:val="clear" w:color="auto" w:fill="D9D9D9" w:themeFill="background1" w:themeFillShade="D9"/>
    </w:pPr>
  </w:style>
  <w:style w:type="paragraph" w:customStyle="1" w:styleId="TableHeaderLeft-Shaded">
    <w:name w:val="Table Header Left - Shaded"/>
    <w:basedOn w:val="TableHeader-Left"/>
    <w:qFormat/>
    <w:rsid w:val="00DF662A"/>
    <w:pPr>
      <w:shd w:val="clear" w:color="auto" w:fill="D9D9D9" w:themeFill="background1" w:themeFillShade="D9"/>
    </w:pPr>
  </w:style>
  <w:style w:type="paragraph" w:customStyle="1" w:styleId="Style1">
    <w:name w:val="Style1"/>
    <w:basedOn w:val="Tabletext"/>
    <w:qFormat/>
    <w:rsid w:val="00DF662A"/>
    <w:pPr>
      <w:shd w:val="clear" w:color="auto" w:fill="F2F2F2" w:themeFill="background1" w:themeFillShade="F2"/>
    </w:pPr>
    <w:rPr>
      <w:b/>
    </w:rPr>
  </w:style>
  <w:style w:type="paragraph" w:customStyle="1" w:styleId="tablebullet3">
    <w:name w:val="table bullet3"/>
    <w:basedOn w:val="Tablebullet20"/>
    <w:qFormat/>
    <w:rsid w:val="00DF662A"/>
    <w:pPr>
      <w:numPr>
        <w:ilvl w:val="0"/>
        <w:numId w:val="7"/>
      </w:numPr>
    </w:pPr>
  </w:style>
  <w:style w:type="paragraph" w:customStyle="1" w:styleId="tablebullet2">
    <w:name w:val="table bullet 2"/>
    <w:basedOn w:val="tablebullet1"/>
    <w:qFormat/>
    <w:rsid w:val="007C2BED"/>
    <w:pPr>
      <w:numPr>
        <w:ilvl w:val="1"/>
      </w:numPr>
    </w:pPr>
  </w:style>
  <w:style w:type="paragraph" w:customStyle="1" w:styleId="tablebullet30">
    <w:name w:val="table bullet 3"/>
    <w:basedOn w:val="tablebullet2"/>
    <w:qFormat/>
    <w:rsid w:val="007C2BED"/>
    <w:pPr>
      <w:numPr>
        <w:ilvl w:val="2"/>
      </w:numPr>
    </w:pPr>
  </w:style>
  <w:style w:type="paragraph" w:customStyle="1" w:styleId="tablebullet1">
    <w:name w:val="table bullet 1"/>
    <w:basedOn w:val="Normal"/>
    <w:qFormat/>
    <w:rsid w:val="007C2BED"/>
    <w:pPr>
      <w:numPr>
        <w:numId w:val="8"/>
      </w:numPr>
      <w:spacing w:after="0" w:line="240" w:lineRule="auto"/>
    </w:pPr>
    <w:rPr>
      <w:rFonts w:eastAsiaTheme="minorEastAsia"/>
      <w:sz w:val="20"/>
      <w:lang w:eastAsia="en-AU"/>
    </w:rPr>
  </w:style>
  <w:style w:type="paragraph" w:customStyle="1" w:styleId="SubNormal">
    <w:name w:val="SubNormal"/>
    <w:basedOn w:val="Normal"/>
    <w:qFormat/>
    <w:rsid w:val="00A450C0"/>
    <w:pPr>
      <w:spacing w:after="0" w:line="240" w:lineRule="auto"/>
    </w:pPr>
    <w:rPr>
      <w:rFonts w:eastAsiaTheme="minorEastAsia"/>
      <w:sz w:val="18"/>
      <w:szCs w:val="18"/>
      <w:lang w:eastAsia="en-AU"/>
    </w:rPr>
  </w:style>
  <w:style w:type="table" w:customStyle="1" w:styleId="COURSEtable">
    <w:name w:val="COURSE table"/>
    <w:basedOn w:val="TableNormal"/>
    <w:uiPriority w:val="99"/>
    <w:rsid w:val="00A450C0"/>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A450C0"/>
    <w:pPr>
      <w:spacing w:after="0" w:line="240" w:lineRule="auto"/>
    </w:pPr>
    <w:rPr>
      <w:rFonts w:eastAsiaTheme="minorEastAsia"/>
      <w:lang w:eastAsia="en-AU"/>
    </w:rPr>
  </w:style>
  <w:style w:type="character" w:styleId="Strong">
    <w:name w:val="Strong"/>
    <w:basedOn w:val="DefaultParagraphFont"/>
    <w:uiPriority w:val="22"/>
    <w:qFormat/>
    <w:rsid w:val="00A450C0"/>
    <w:rPr>
      <w:b/>
      <w:bCs/>
    </w:rPr>
  </w:style>
  <w:style w:type="paragraph" w:customStyle="1" w:styleId="Normalcentred">
    <w:name w:val="Normal centred"/>
    <w:basedOn w:val="Normal"/>
    <w:rsid w:val="00A450C0"/>
    <w:pPr>
      <w:spacing w:after="0" w:line="240" w:lineRule="auto"/>
      <w:jc w:val="center"/>
    </w:pPr>
    <w:rPr>
      <w:rFonts w:eastAsiaTheme="minorEastAsia"/>
      <w:lang w:eastAsia="en-AU"/>
    </w:rPr>
  </w:style>
  <w:style w:type="paragraph" w:customStyle="1" w:styleId="List-element">
    <w:name w:val="List - element"/>
    <w:qFormat/>
    <w:rsid w:val="00A450C0"/>
    <w:pPr>
      <w:numPr>
        <w:ilvl w:val="1"/>
        <w:numId w:val="11"/>
      </w:numPr>
      <w:spacing w:after="0" w:line="240" w:lineRule="auto"/>
      <w:jc w:val="right"/>
    </w:pPr>
    <w:rPr>
      <w:rFonts w:ascii="Arial" w:eastAsiaTheme="majorEastAsia" w:hAnsi="Arial" w:cstheme="majorBidi"/>
      <w:bCs/>
      <w:sz w:val="16"/>
    </w:rPr>
  </w:style>
  <w:style w:type="paragraph" w:customStyle="1" w:styleId="List-subelement">
    <w:name w:val="List - subelement"/>
    <w:basedOn w:val="List-element"/>
    <w:qFormat/>
    <w:rsid w:val="00A450C0"/>
    <w:pPr>
      <w:numPr>
        <w:ilvl w:val="2"/>
      </w:numPr>
      <w:jc w:val="left"/>
    </w:pPr>
  </w:style>
  <w:style w:type="paragraph" w:customStyle="1" w:styleId="Elementcode">
    <w:name w:val="Element code"/>
    <w:basedOn w:val="Heading3"/>
    <w:qFormat/>
    <w:rsid w:val="00A450C0"/>
    <w:pPr>
      <w:numPr>
        <w:numId w:val="11"/>
      </w:numPr>
      <w:spacing w:before="0" w:line="240" w:lineRule="auto"/>
    </w:pPr>
    <w:rPr>
      <w:b w:val="0"/>
      <w:bCs/>
      <w:sz w:val="18"/>
      <w:szCs w:val="22"/>
    </w:rPr>
  </w:style>
  <w:style w:type="character" w:styleId="Emphasis">
    <w:name w:val="Emphasis"/>
    <w:basedOn w:val="DefaultParagraphFont"/>
    <w:uiPriority w:val="20"/>
    <w:qFormat/>
    <w:rsid w:val="00D365F1"/>
    <w:rPr>
      <w:i/>
      <w:iCs/>
      <w:sz w:val="18"/>
    </w:rPr>
  </w:style>
  <w:style w:type="character" w:styleId="IntenseEmphasis">
    <w:name w:val="Intense Emphasis"/>
    <w:basedOn w:val="DefaultParagraphFont"/>
    <w:uiPriority w:val="21"/>
    <w:qFormat/>
    <w:rsid w:val="002E529E"/>
    <w:rPr>
      <w:b/>
      <w:bCs/>
      <w:i/>
      <w:iCs/>
      <w:color w:val="auto"/>
      <w:sz w:val="18"/>
    </w:rPr>
  </w:style>
  <w:style w:type="paragraph" w:styleId="Revision">
    <w:name w:val="Revision"/>
    <w:hidden/>
    <w:uiPriority w:val="99"/>
    <w:semiHidden/>
    <w:rsid w:val="00C55A71"/>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Props1.xml><?xml version="1.0" encoding="utf-8"?>
<ds:datastoreItem xmlns:ds="http://schemas.openxmlformats.org/officeDocument/2006/customXml" ds:itemID="{441DEF1B-ADCB-45F8-8FDA-EB9DFF454690}">
  <ds:schemaRefs>
    <ds:schemaRef ds:uri="http://schemas.microsoft.com/sharepoint/v3/contenttype/forms"/>
  </ds:schemaRefs>
</ds:datastoreItem>
</file>

<file path=customXml/itemProps2.xml><?xml version="1.0" encoding="utf-8"?>
<ds:datastoreItem xmlns:ds="http://schemas.openxmlformats.org/officeDocument/2006/customXml" ds:itemID="{EA6B6ED0-7ADE-44E1-A42D-F25836F5A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DA362D-F03D-494F-BF87-F1BCB0F92362}">
  <ds:schemaRefs>
    <ds:schemaRef ds:uri="http://schemas.microsoft.com/office/2006/documentManagement/types"/>
    <ds:schemaRef ds:uri="http://purl.org/dc/dcmitype/"/>
    <ds:schemaRef ds:uri="http://purl.org/dc/elements/1.1/"/>
    <ds:schemaRef ds:uri="http://schemas.microsoft.com/office/2006/metadata/properties"/>
    <ds:schemaRef ds:uri="http://schemas.microsoft.com/office/infopath/2007/PartnerControls"/>
    <ds:schemaRef ds:uri="395180d6-2309-4712-b830-4e0a80c4123a"/>
    <ds:schemaRef ds:uri="http://purl.org/dc/terms/"/>
    <ds:schemaRef ds:uri="http://schemas.openxmlformats.org/package/2006/metadata/core-properties"/>
    <ds:schemaRef ds:uri="063cab29-d428-48a4-9788-a52f8058416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700</Words>
  <Characters>3995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RPL(A) Pre-Licence </vt:lpstr>
    </vt:vector>
  </TitlesOfParts>
  <Company>Civil Aviation Safety Authority</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RPL(A) Pre-Licence</dc:title>
  <dc:subject/>
  <dc:creator>Civil Aviation Safety Authority</dc:creator>
  <cp:keywords/>
  <dc:description/>
  <cp:lastModifiedBy>Roper, Chloe</cp:lastModifiedBy>
  <cp:revision>2</cp:revision>
  <dcterms:created xsi:type="dcterms:W3CDTF">2023-07-04T04:47:00Z</dcterms:created>
  <dcterms:modified xsi:type="dcterms:W3CDTF">2023-07-04T04:47:00Z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CASA-04-5341</vt:lpwstr>
  </property>
  <property fmtid="{D5CDD505-2E9C-101B-9397-08002B2CF9AE}" pid="3" name="Version ">
    <vt:lpwstr>2.1 - June 2023</vt:lpwstr>
  </property>
  <property fmtid="{D5CDD505-2E9C-101B-9397-08002B2CF9AE}" pid="4" name="Author">
    <vt:lpwstr>Civil Aviation Safety Authority</vt:lpwstr>
  </property>
  <property fmtid="{D5CDD505-2E9C-101B-9397-08002B2CF9AE}" pid="5" name="Footer">
    <vt:lpwstr>RPL(A) Pre-Licence l V 2.1 l CASA-04-5341 l 06/2023</vt:lpwstr>
  </property>
  <property fmtid="{D5CDD505-2E9C-101B-9397-08002B2CF9AE}" pid="6" name="ContentTypeId">
    <vt:lpwstr>0x010100AF0977F93D43C54DB13311F61ED49399</vt:lpwstr>
  </property>
  <property fmtid="{D5CDD505-2E9C-101B-9397-08002B2CF9AE}" pid="7" name="Version">
    <vt:lpwstr>2.1 - June 2023</vt:lpwstr>
  </property>
  <property fmtid="{D5CDD505-2E9C-101B-9397-08002B2CF9AE}" pid="8" name="MediaServiceImageTags">
    <vt:lpwstr/>
  </property>
</Properties>
</file>